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C0FA" w14:textId="3959BDDB" w:rsidR="00317407" w:rsidRPr="00714E04" w:rsidRDefault="00674EB3">
      <w:pPr>
        <w:pStyle w:val="NoSpacing"/>
        <w:jc w:val="center"/>
        <w:rPr>
          <w:rFonts w:ascii="Cambria" w:hAnsi="Cambria"/>
          <w:sz w:val="24"/>
          <w:szCs w:val="24"/>
        </w:rPr>
      </w:pPr>
      <w:r w:rsidRPr="00714E04">
        <w:rPr>
          <w:rFonts w:ascii="Cambria" w:hAnsi="Cambria"/>
          <w:noProof/>
          <w:sz w:val="24"/>
          <w:szCs w:val="24"/>
        </w:rPr>
        <mc:AlternateContent>
          <mc:Choice Requires="wps">
            <w:drawing>
              <wp:anchor distT="0" distB="0" distL="114300" distR="114300" simplePos="0" relativeHeight="251661312" behindDoc="0" locked="0" layoutInCell="1" allowOverlap="1" wp14:anchorId="720195F7" wp14:editId="5B1A11AA">
                <wp:simplePos x="0" y="0"/>
                <wp:positionH relativeFrom="column">
                  <wp:posOffset>-378460</wp:posOffset>
                </wp:positionH>
                <wp:positionV relativeFrom="paragraph">
                  <wp:posOffset>-335280</wp:posOffset>
                </wp:positionV>
                <wp:extent cx="6770370" cy="1877060"/>
                <wp:effectExtent l="57150" t="57150" r="49530" b="63500"/>
                <wp:wrapNone/>
                <wp:docPr id="1" name="Text Box 1"/>
                <wp:cNvGraphicFramePr/>
                <a:graphic xmlns:a="http://schemas.openxmlformats.org/drawingml/2006/main">
                  <a:graphicData uri="http://schemas.microsoft.com/office/word/2010/wordprocessingShape">
                    <wps:wsp>
                      <wps:cNvSpPr txBox="1"/>
                      <wps:spPr>
                        <a:xfrm>
                          <a:off x="0" y="0"/>
                          <a:ext cx="6770370" cy="1877060"/>
                        </a:xfrm>
                        <a:custGeom>
                          <a:avLst/>
                          <a:gdLst>
                            <a:gd name="connsiteX0" fmla="*/ 0 w 6770370"/>
                            <a:gd name="connsiteY0" fmla="*/ 0 h 1877060"/>
                            <a:gd name="connsiteX1" fmla="*/ 428790 w 6770370"/>
                            <a:gd name="connsiteY1" fmla="*/ 0 h 1877060"/>
                            <a:gd name="connsiteX2" fmla="*/ 992988 w 6770370"/>
                            <a:gd name="connsiteY2" fmla="*/ 0 h 1877060"/>
                            <a:gd name="connsiteX3" fmla="*/ 1692593 w 6770370"/>
                            <a:gd name="connsiteY3" fmla="*/ 0 h 1877060"/>
                            <a:gd name="connsiteX4" fmla="*/ 2121383 w 6770370"/>
                            <a:gd name="connsiteY4" fmla="*/ 0 h 1877060"/>
                            <a:gd name="connsiteX5" fmla="*/ 2753284 w 6770370"/>
                            <a:gd name="connsiteY5" fmla="*/ 0 h 1877060"/>
                            <a:gd name="connsiteX6" fmla="*/ 3182074 w 6770370"/>
                            <a:gd name="connsiteY6" fmla="*/ 0 h 1877060"/>
                            <a:gd name="connsiteX7" fmla="*/ 3746271 w 6770370"/>
                            <a:gd name="connsiteY7" fmla="*/ 0 h 1877060"/>
                            <a:gd name="connsiteX8" fmla="*/ 4378173 w 6770370"/>
                            <a:gd name="connsiteY8" fmla="*/ 0 h 1877060"/>
                            <a:gd name="connsiteX9" fmla="*/ 4739259 w 6770370"/>
                            <a:gd name="connsiteY9" fmla="*/ 0 h 1877060"/>
                            <a:gd name="connsiteX10" fmla="*/ 5100345 w 6770370"/>
                            <a:gd name="connsiteY10" fmla="*/ 0 h 1877060"/>
                            <a:gd name="connsiteX11" fmla="*/ 5799950 w 6770370"/>
                            <a:gd name="connsiteY11" fmla="*/ 0 h 1877060"/>
                            <a:gd name="connsiteX12" fmla="*/ 6770370 w 6770370"/>
                            <a:gd name="connsiteY12" fmla="*/ 0 h 1877060"/>
                            <a:gd name="connsiteX13" fmla="*/ 6770370 w 6770370"/>
                            <a:gd name="connsiteY13" fmla="*/ 412953 h 1877060"/>
                            <a:gd name="connsiteX14" fmla="*/ 6770370 w 6770370"/>
                            <a:gd name="connsiteY14" fmla="*/ 863448 h 1877060"/>
                            <a:gd name="connsiteX15" fmla="*/ 6770370 w 6770370"/>
                            <a:gd name="connsiteY15" fmla="*/ 1351483 h 1877060"/>
                            <a:gd name="connsiteX16" fmla="*/ 6770370 w 6770370"/>
                            <a:gd name="connsiteY16" fmla="*/ 1877060 h 1877060"/>
                            <a:gd name="connsiteX17" fmla="*/ 6206173 w 6770370"/>
                            <a:gd name="connsiteY17" fmla="*/ 1877060 h 1877060"/>
                            <a:gd name="connsiteX18" fmla="*/ 5506568 w 6770370"/>
                            <a:gd name="connsiteY18" fmla="*/ 1877060 h 1877060"/>
                            <a:gd name="connsiteX19" fmla="*/ 4806963 w 6770370"/>
                            <a:gd name="connsiteY19" fmla="*/ 1877060 h 1877060"/>
                            <a:gd name="connsiteX20" fmla="*/ 4175062 w 6770370"/>
                            <a:gd name="connsiteY20" fmla="*/ 1877060 h 1877060"/>
                            <a:gd name="connsiteX21" fmla="*/ 3543160 w 6770370"/>
                            <a:gd name="connsiteY21" fmla="*/ 1877060 h 1877060"/>
                            <a:gd name="connsiteX22" fmla="*/ 2911259 w 6770370"/>
                            <a:gd name="connsiteY22" fmla="*/ 1877060 h 1877060"/>
                            <a:gd name="connsiteX23" fmla="*/ 2482469 w 6770370"/>
                            <a:gd name="connsiteY23" fmla="*/ 1877060 h 1877060"/>
                            <a:gd name="connsiteX24" fmla="*/ 1782864 w 6770370"/>
                            <a:gd name="connsiteY24" fmla="*/ 1877060 h 1877060"/>
                            <a:gd name="connsiteX25" fmla="*/ 1218667 w 6770370"/>
                            <a:gd name="connsiteY25" fmla="*/ 1877060 h 1877060"/>
                            <a:gd name="connsiteX26" fmla="*/ 857580 w 6770370"/>
                            <a:gd name="connsiteY26" fmla="*/ 1877060 h 1877060"/>
                            <a:gd name="connsiteX27" fmla="*/ 0 w 6770370"/>
                            <a:gd name="connsiteY27" fmla="*/ 1877060 h 1877060"/>
                            <a:gd name="connsiteX28" fmla="*/ 0 w 6770370"/>
                            <a:gd name="connsiteY28" fmla="*/ 1426566 h 1877060"/>
                            <a:gd name="connsiteX29" fmla="*/ 0 w 6770370"/>
                            <a:gd name="connsiteY29" fmla="*/ 957301 h 1877060"/>
                            <a:gd name="connsiteX30" fmla="*/ 0 w 6770370"/>
                            <a:gd name="connsiteY30" fmla="*/ 450494 h 1877060"/>
                            <a:gd name="connsiteX31" fmla="*/ 0 w 6770370"/>
                            <a:gd name="connsiteY31" fmla="*/ 0 h 1877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770370" h="1877060" fill="none" extrusionOk="0">
                              <a:moveTo>
                                <a:pt x="0" y="0"/>
                              </a:moveTo>
                              <a:cubicBezTo>
                                <a:pt x="127709" y="-48348"/>
                                <a:pt x="318471" y="8437"/>
                                <a:pt x="428790" y="0"/>
                              </a:cubicBezTo>
                              <a:cubicBezTo>
                                <a:pt x="539109" y="-8437"/>
                                <a:pt x="852541" y="1935"/>
                                <a:pt x="992988" y="0"/>
                              </a:cubicBezTo>
                              <a:cubicBezTo>
                                <a:pt x="1133435" y="-1935"/>
                                <a:pt x="1348007" y="26895"/>
                                <a:pt x="1692593" y="0"/>
                              </a:cubicBezTo>
                              <a:cubicBezTo>
                                <a:pt x="2037180" y="-26895"/>
                                <a:pt x="1971893" y="40111"/>
                                <a:pt x="2121383" y="0"/>
                              </a:cubicBezTo>
                              <a:cubicBezTo>
                                <a:pt x="2270873" y="-40111"/>
                                <a:pt x="2527448" y="1112"/>
                                <a:pt x="2753284" y="0"/>
                              </a:cubicBezTo>
                              <a:cubicBezTo>
                                <a:pt x="2979120" y="-1112"/>
                                <a:pt x="2984247" y="32337"/>
                                <a:pt x="3182074" y="0"/>
                              </a:cubicBezTo>
                              <a:cubicBezTo>
                                <a:pt x="3379901" y="-32337"/>
                                <a:pt x="3571402" y="51918"/>
                                <a:pt x="3746271" y="0"/>
                              </a:cubicBezTo>
                              <a:cubicBezTo>
                                <a:pt x="3921140" y="-51918"/>
                                <a:pt x="4157536" y="2537"/>
                                <a:pt x="4378173" y="0"/>
                              </a:cubicBezTo>
                              <a:cubicBezTo>
                                <a:pt x="4598810" y="-2537"/>
                                <a:pt x="4605799" y="9040"/>
                                <a:pt x="4739259" y="0"/>
                              </a:cubicBezTo>
                              <a:cubicBezTo>
                                <a:pt x="4872719" y="-9040"/>
                                <a:pt x="5021327" y="2002"/>
                                <a:pt x="5100345" y="0"/>
                              </a:cubicBezTo>
                              <a:cubicBezTo>
                                <a:pt x="5179363" y="-2002"/>
                                <a:pt x="5475179" y="17059"/>
                                <a:pt x="5799950" y="0"/>
                              </a:cubicBezTo>
                              <a:cubicBezTo>
                                <a:pt x="6124722" y="-17059"/>
                                <a:pt x="6409546" y="17669"/>
                                <a:pt x="6770370" y="0"/>
                              </a:cubicBezTo>
                              <a:cubicBezTo>
                                <a:pt x="6817172" y="200411"/>
                                <a:pt x="6741130" y="292092"/>
                                <a:pt x="6770370" y="412953"/>
                              </a:cubicBezTo>
                              <a:cubicBezTo>
                                <a:pt x="6799610" y="533814"/>
                                <a:pt x="6728815" y="691924"/>
                                <a:pt x="6770370" y="863448"/>
                              </a:cubicBezTo>
                              <a:cubicBezTo>
                                <a:pt x="6811925" y="1034973"/>
                                <a:pt x="6717726" y="1235950"/>
                                <a:pt x="6770370" y="1351483"/>
                              </a:cubicBezTo>
                              <a:cubicBezTo>
                                <a:pt x="6823014" y="1467017"/>
                                <a:pt x="6761991" y="1648336"/>
                                <a:pt x="6770370" y="1877060"/>
                              </a:cubicBezTo>
                              <a:cubicBezTo>
                                <a:pt x="6656959" y="1895335"/>
                                <a:pt x="6458429" y="1821922"/>
                                <a:pt x="6206173" y="1877060"/>
                              </a:cubicBezTo>
                              <a:cubicBezTo>
                                <a:pt x="5953917" y="1932198"/>
                                <a:pt x="5684273" y="1861584"/>
                                <a:pt x="5506568" y="1877060"/>
                              </a:cubicBezTo>
                              <a:cubicBezTo>
                                <a:pt x="5328863" y="1892536"/>
                                <a:pt x="5020900" y="1801034"/>
                                <a:pt x="4806963" y="1877060"/>
                              </a:cubicBezTo>
                              <a:cubicBezTo>
                                <a:pt x="4593026" y="1953086"/>
                                <a:pt x="4306737" y="1834450"/>
                                <a:pt x="4175062" y="1877060"/>
                              </a:cubicBezTo>
                              <a:cubicBezTo>
                                <a:pt x="4043387" y="1919670"/>
                                <a:pt x="3800933" y="1855310"/>
                                <a:pt x="3543160" y="1877060"/>
                              </a:cubicBezTo>
                              <a:cubicBezTo>
                                <a:pt x="3285387" y="1898810"/>
                                <a:pt x="3106677" y="1834844"/>
                                <a:pt x="2911259" y="1877060"/>
                              </a:cubicBezTo>
                              <a:cubicBezTo>
                                <a:pt x="2715841" y="1919276"/>
                                <a:pt x="2593261" y="1855816"/>
                                <a:pt x="2482469" y="1877060"/>
                              </a:cubicBezTo>
                              <a:cubicBezTo>
                                <a:pt x="2371677" y="1898304"/>
                                <a:pt x="1991748" y="1836751"/>
                                <a:pt x="1782864" y="1877060"/>
                              </a:cubicBezTo>
                              <a:cubicBezTo>
                                <a:pt x="1573981" y="1917369"/>
                                <a:pt x="1452973" y="1835390"/>
                                <a:pt x="1218667" y="1877060"/>
                              </a:cubicBezTo>
                              <a:cubicBezTo>
                                <a:pt x="984361" y="1918730"/>
                                <a:pt x="953736" y="1875860"/>
                                <a:pt x="857580" y="1877060"/>
                              </a:cubicBezTo>
                              <a:cubicBezTo>
                                <a:pt x="761424" y="1878260"/>
                                <a:pt x="417307" y="1801974"/>
                                <a:pt x="0" y="1877060"/>
                              </a:cubicBezTo>
                              <a:cubicBezTo>
                                <a:pt x="-33093" y="1708420"/>
                                <a:pt x="32961" y="1620876"/>
                                <a:pt x="0" y="1426566"/>
                              </a:cubicBezTo>
                              <a:cubicBezTo>
                                <a:pt x="-32961" y="1232256"/>
                                <a:pt x="47827" y="1169952"/>
                                <a:pt x="0" y="957301"/>
                              </a:cubicBezTo>
                              <a:cubicBezTo>
                                <a:pt x="-47827" y="744650"/>
                                <a:pt x="57110" y="649564"/>
                                <a:pt x="0" y="450494"/>
                              </a:cubicBezTo>
                              <a:cubicBezTo>
                                <a:pt x="-57110" y="251424"/>
                                <a:pt x="23091" y="136917"/>
                                <a:pt x="0" y="0"/>
                              </a:cubicBezTo>
                              <a:close/>
                            </a:path>
                            <a:path w="6770370" h="1877060" stroke="0" extrusionOk="0">
                              <a:moveTo>
                                <a:pt x="0" y="0"/>
                              </a:moveTo>
                              <a:cubicBezTo>
                                <a:pt x="100495" y="-7701"/>
                                <a:pt x="261201" y="45355"/>
                                <a:pt x="496494" y="0"/>
                              </a:cubicBezTo>
                              <a:cubicBezTo>
                                <a:pt x="731787" y="-45355"/>
                                <a:pt x="700294" y="30478"/>
                                <a:pt x="857580" y="0"/>
                              </a:cubicBezTo>
                              <a:cubicBezTo>
                                <a:pt x="1014866" y="-30478"/>
                                <a:pt x="1249710" y="1230"/>
                                <a:pt x="1557185" y="0"/>
                              </a:cubicBezTo>
                              <a:cubicBezTo>
                                <a:pt x="1864660" y="-1230"/>
                                <a:pt x="1916043" y="25122"/>
                                <a:pt x="2053679" y="0"/>
                              </a:cubicBezTo>
                              <a:cubicBezTo>
                                <a:pt x="2191315" y="-25122"/>
                                <a:pt x="2334782" y="11460"/>
                                <a:pt x="2550173" y="0"/>
                              </a:cubicBezTo>
                              <a:cubicBezTo>
                                <a:pt x="2765564" y="-11460"/>
                                <a:pt x="3053509" y="44076"/>
                                <a:pt x="3249778" y="0"/>
                              </a:cubicBezTo>
                              <a:cubicBezTo>
                                <a:pt x="3446048" y="-44076"/>
                                <a:pt x="3512682" y="42215"/>
                                <a:pt x="3678568" y="0"/>
                              </a:cubicBezTo>
                              <a:cubicBezTo>
                                <a:pt x="3844454" y="-42215"/>
                                <a:pt x="4150660" y="3277"/>
                                <a:pt x="4378173" y="0"/>
                              </a:cubicBezTo>
                              <a:cubicBezTo>
                                <a:pt x="4605687" y="-3277"/>
                                <a:pt x="4730011" y="79017"/>
                                <a:pt x="5077778" y="0"/>
                              </a:cubicBezTo>
                              <a:cubicBezTo>
                                <a:pt x="5425546" y="-79017"/>
                                <a:pt x="5455356" y="1870"/>
                                <a:pt x="5641975" y="0"/>
                              </a:cubicBezTo>
                              <a:cubicBezTo>
                                <a:pt x="5828594" y="-1870"/>
                                <a:pt x="6226529" y="41827"/>
                                <a:pt x="6770370" y="0"/>
                              </a:cubicBezTo>
                              <a:cubicBezTo>
                                <a:pt x="6819588" y="186834"/>
                                <a:pt x="6723763" y="259255"/>
                                <a:pt x="6770370" y="450494"/>
                              </a:cubicBezTo>
                              <a:cubicBezTo>
                                <a:pt x="6816977" y="641733"/>
                                <a:pt x="6745456" y="757055"/>
                                <a:pt x="6770370" y="863448"/>
                              </a:cubicBezTo>
                              <a:cubicBezTo>
                                <a:pt x="6795284" y="969841"/>
                                <a:pt x="6728258" y="1231398"/>
                                <a:pt x="6770370" y="1332713"/>
                              </a:cubicBezTo>
                              <a:cubicBezTo>
                                <a:pt x="6812482" y="1434029"/>
                                <a:pt x="6724092" y="1655903"/>
                                <a:pt x="6770370" y="1877060"/>
                              </a:cubicBezTo>
                              <a:cubicBezTo>
                                <a:pt x="6626316" y="1887601"/>
                                <a:pt x="6422440" y="1812666"/>
                                <a:pt x="6206173" y="1877060"/>
                              </a:cubicBezTo>
                              <a:cubicBezTo>
                                <a:pt x="5989906" y="1941454"/>
                                <a:pt x="5740098" y="1799127"/>
                                <a:pt x="5506568" y="1877060"/>
                              </a:cubicBezTo>
                              <a:cubicBezTo>
                                <a:pt x="5273038" y="1954993"/>
                                <a:pt x="5153238" y="1816916"/>
                                <a:pt x="4942370" y="1877060"/>
                              </a:cubicBezTo>
                              <a:cubicBezTo>
                                <a:pt x="4731502" y="1937204"/>
                                <a:pt x="4743238" y="1845859"/>
                                <a:pt x="4581284" y="1877060"/>
                              </a:cubicBezTo>
                              <a:cubicBezTo>
                                <a:pt x="4419330" y="1908261"/>
                                <a:pt x="4253502" y="1834391"/>
                                <a:pt x="4152494" y="1877060"/>
                              </a:cubicBezTo>
                              <a:cubicBezTo>
                                <a:pt x="4051486" y="1919729"/>
                                <a:pt x="3798266" y="1870331"/>
                                <a:pt x="3452889" y="1877060"/>
                              </a:cubicBezTo>
                              <a:cubicBezTo>
                                <a:pt x="3107513" y="1883789"/>
                                <a:pt x="3033134" y="1848915"/>
                                <a:pt x="2888691" y="1877060"/>
                              </a:cubicBezTo>
                              <a:cubicBezTo>
                                <a:pt x="2744248" y="1905205"/>
                                <a:pt x="2584441" y="1859158"/>
                                <a:pt x="2459901" y="1877060"/>
                              </a:cubicBezTo>
                              <a:cubicBezTo>
                                <a:pt x="2335361" y="1894962"/>
                                <a:pt x="2033841" y="1846765"/>
                                <a:pt x="1895704" y="1877060"/>
                              </a:cubicBezTo>
                              <a:cubicBezTo>
                                <a:pt x="1757567" y="1907355"/>
                                <a:pt x="1615155" y="1855759"/>
                                <a:pt x="1534617" y="1877060"/>
                              </a:cubicBezTo>
                              <a:cubicBezTo>
                                <a:pt x="1454079" y="1898361"/>
                                <a:pt x="1329926" y="1857920"/>
                                <a:pt x="1173531" y="1877060"/>
                              </a:cubicBezTo>
                              <a:cubicBezTo>
                                <a:pt x="1017136" y="1896200"/>
                                <a:pt x="818202" y="1822703"/>
                                <a:pt x="609333" y="1877060"/>
                              </a:cubicBezTo>
                              <a:cubicBezTo>
                                <a:pt x="400464" y="1931417"/>
                                <a:pt x="297845" y="1862712"/>
                                <a:pt x="0" y="1877060"/>
                              </a:cubicBezTo>
                              <a:cubicBezTo>
                                <a:pt x="-14112" y="1724852"/>
                                <a:pt x="23298" y="1569835"/>
                                <a:pt x="0" y="1389024"/>
                              </a:cubicBezTo>
                              <a:cubicBezTo>
                                <a:pt x="-23298" y="1208213"/>
                                <a:pt x="870" y="1161592"/>
                                <a:pt x="0" y="938530"/>
                              </a:cubicBezTo>
                              <a:cubicBezTo>
                                <a:pt x="-870" y="715468"/>
                                <a:pt x="29760" y="690444"/>
                                <a:pt x="0" y="525577"/>
                              </a:cubicBezTo>
                              <a:cubicBezTo>
                                <a:pt x="-29760" y="360710"/>
                                <a:pt x="60731" y="205552"/>
                                <a:pt x="0" y="0"/>
                              </a:cubicBezTo>
                              <a:close/>
                            </a:path>
                          </a:pathLst>
                        </a:custGeom>
                        <a:gradFill flip="none" rotWithShape="1">
                          <a:gsLst>
                            <a:gs pos="0">
                              <a:srgbClr val="0070C0"/>
                            </a:gs>
                            <a:gs pos="50000">
                              <a:schemeClr val="accent6">
                                <a:tint val="44500"/>
                                <a:satMod val="160000"/>
                              </a:schemeClr>
                            </a:gs>
                            <a:gs pos="100000">
                              <a:schemeClr val="accent6">
                                <a:tint val="23500"/>
                                <a:satMod val="160000"/>
                              </a:schemeClr>
                            </a:gs>
                          </a:gsLst>
                          <a:path path="circle">
                            <a:fillToRect l="100000" t="100000"/>
                          </a:path>
                          <a:tileRect r="-100000" b="-100000"/>
                        </a:gradFill>
                        <a:ln>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3">
                          <a:schemeClr val="lt1"/>
                        </a:lnRef>
                        <a:fillRef idx="1">
                          <a:schemeClr val="accent6"/>
                        </a:fillRef>
                        <a:effectRef idx="1">
                          <a:schemeClr val="accent6"/>
                        </a:effectRef>
                        <a:fontRef idx="minor">
                          <a:schemeClr val="lt1"/>
                        </a:fontRef>
                      </wps:style>
                      <wps:txbx>
                        <w:txbxContent>
                          <w:p w14:paraId="584F7D71" w14:textId="77777777" w:rsidR="00674EB3" w:rsidRPr="00674EB3" w:rsidRDefault="00674EB3" w:rsidP="00674EB3">
                            <w:pPr>
                              <w:pStyle w:val="CaptionA"/>
                              <w:tabs>
                                <w:tab w:val="left" w:pos="1440"/>
                                <w:tab w:val="left" w:pos="2880"/>
                                <w:tab w:val="left" w:pos="4320"/>
                                <w:tab w:val="left" w:pos="5760"/>
                                <w:tab w:val="left" w:pos="7200"/>
                                <w:tab w:val="left" w:pos="8640"/>
                              </w:tabs>
                              <w:jc w:val="center"/>
                              <w:rPr>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Лято</w:t>
                            </w:r>
                            <w:r w:rsidRPr="00674EB3">
                              <w:rPr>
                                <w:rFonts w:ascii="Hobo Std" w:hAnsi="Hobo Std"/>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w:t>
                            </w:r>
                            <w:r w:rsidRPr="00674EB3">
                              <w:rPr>
                                <w:rFonts w:ascii="Hobo Std" w:hAnsi="Hobo Std"/>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КОСТА</w:t>
                            </w:r>
                            <w:r w:rsidRPr="00674EB3">
                              <w:rPr>
                                <w:rFonts w:ascii="Hobo Std" w:hAnsi="Hobo Std"/>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w:t>
                            </w:r>
                            <w:r w:rsidRPr="00674EB3">
                              <w:rPr>
                                <w:rFonts w:ascii="Hobo Std" w:hAnsi="Hobo Std"/>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20195F7" id="_x0000_t202" coordsize="21600,21600" o:spt="202" path="m,l,21600r21600,l21600,xe">
                <v:stroke joinstyle="miter"/>
                <v:path gradientshapeok="t" o:connecttype="rect"/>
              </v:shapetype>
              <v:shape id="Text Box 1" o:spid="_x0000_s1026" type="#_x0000_t202" style="position:absolute;left:0;text-align:left;margin-left:-29.8pt;margin-top:-26.4pt;width:533.1pt;height:147.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" fillcolor="#0070c0" strokecolor="white [3201]" strokeweight="3pt">
                <v:fill color2="#fde7d4 [761]" rotate="t" focusposition="1,1" focussize="" colors="0 #0070c0;.5 #ffd3b9;1 #ffe9dd" focus="100%" type="gradientRadial"/>
                <v:textbox style="mso-fit-shape-to-text:t">
                  <w:txbxContent>
                    <w:p w14:paraId="584F7D71" w14:textId="77777777" w:rsidR="00674EB3" w:rsidRPr="00674EB3" w:rsidRDefault="00674EB3" w:rsidP="00674EB3">
                      <w:pPr>
                        <w:pStyle w:val="CaptionA"/>
                        <w:tabs>
                          <w:tab w:val="left" w:pos="1440"/>
                          <w:tab w:val="left" w:pos="2880"/>
                          <w:tab w:val="left" w:pos="4320"/>
                          <w:tab w:val="left" w:pos="5760"/>
                          <w:tab w:val="left" w:pos="7200"/>
                          <w:tab w:val="left" w:pos="8640"/>
                        </w:tabs>
                        <w:jc w:val="center"/>
                        <w:rPr>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Лято</w:t>
                      </w:r>
                      <w:r w:rsidRPr="00674EB3">
                        <w:rPr>
                          <w:rFonts w:ascii="Hobo Std" w:hAnsi="Hobo Std"/>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w:t>
                      </w:r>
                      <w:r w:rsidRPr="00674EB3">
                        <w:rPr>
                          <w:rFonts w:ascii="Hobo Std" w:hAnsi="Hobo Std"/>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КОСТА</w:t>
                      </w:r>
                      <w:r w:rsidRPr="00674EB3">
                        <w:rPr>
                          <w:rFonts w:ascii="Hobo Std" w:hAnsi="Hobo Std"/>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w:t>
                      </w:r>
                      <w:r w:rsidRPr="00674EB3">
                        <w:rPr>
                          <w:rFonts w:ascii="Hobo Std" w:hAnsi="Hobo Std"/>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EB3">
                        <w:rPr>
                          <w:rFonts w:ascii="Arial Unicode MS" w:hAnsi="Arial Unicode MS"/>
                          <w:b/>
                          <w:color w:val="4BACC6" w:themeColor="accent5"/>
                          <w:sz w:val="72"/>
                          <w:szCs w:val="72"/>
                          <w:u w:color="FEFB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СОЛ</w:t>
                      </w:r>
                    </w:p>
                  </w:txbxContent>
                </v:textbox>
              </v:shape>
            </w:pict>
          </mc:Fallback>
        </mc:AlternateContent>
      </w:r>
    </w:p>
    <w:p w14:paraId="206A2052" w14:textId="77777777" w:rsidR="00317407" w:rsidRPr="00714E04" w:rsidRDefault="00317407">
      <w:pPr>
        <w:jc w:val="center"/>
        <w:rPr>
          <w:rFonts w:ascii="Cambria" w:eastAsia="Hobo Std" w:hAnsi="Cambria" w:cs="Hobo Std"/>
          <w:color w:val="3F6797"/>
          <w:u w:color="FF0000"/>
          <w14:textFill>
            <w14:gradFill>
              <w14:gsLst>
                <w14:gs w14:pos="42864">
                  <w14:srgbClr w14:val="3F6797"/>
                </w14:gs>
                <w14:gs w14:pos="100000">
                  <w14:srgbClr w14:val="FFFB00"/>
                </w14:gs>
              </w14:gsLst>
              <w14:lin w14:ang="11546431" w14:scaled="0"/>
            </w14:gradFill>
          </w14:textFill>
        </w:rPr>
      </w:pPr>
    </w:p>
    <w:p w14:paraId="667A5239" w14:textId="77777777" w:rsidR="00674EB3" w:rsidRPr="003D3492" w:rsidRDefault="00674EB3">
      <w:pPr>
        <w:jc w:val="center"/>
        <w:rPr>
          <w:rFonts w:ascii="Cambria" w:hAnsi="Cambria"/>
          <w:color w:val="3F6797"/>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pPr>
    </w:p>
    <w:p w14:paraId="3DFF330B" w14:textId="77777777" w:rsidR="00E04116" w:rsidRPr="003D3492" w:rsidRDefault="00E04116">
      <w:pPr>
        <w:jc w:val="center"/>
        <w:rPr>
          <w:rFonts w:ascii="Cambria" w:hAnsi="Cambria"/>
          <w:b/>
          <w:bCs/>
          <w:i/>
          <w:iCs/>
          <w:color w:val="3F6797"/>
          <w:sz w:val="32"/>
          <w:szCs w:val="32"/>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pPr>
    </w:p>
    <w:p w14:paraId="35C821C7" w14:textId="77777777" w:rsidR="00984D40" w:rsidRDefault="00984D40">
      <w:pPr>
        <w:jc w:val="center"/>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pPr>
    </w:p>
    <w:p w14:paraId="41BD9547" w14:textId="5496BC71" w:rsidR="003D3492" w:rsidRDefault="002607FF">
      <w:pPr>
        <w:jc w:val="center"/>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pPr>
      <w:r w:rsidRPr="003D3492">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 xml:space="preserve">СЕДМИЧНА САМОЛЕТНА ПОЧИВКА </w:t>
      </w:r>
    </w:p>
    <w:p w14:paraId="2266BA0A" w14:textId="795EB7C9" w:rsidR="00317407" w:rsidRPr="003D3492" w:rsidRDefault="002607FF">
      <w:pPr>
        <w:jc w:val="center"/>
        <w:rPr>
          <w:rFonts w:ascii="Cambria" w:eastAsia="Hobo Std" w:hAnsi="Cambria" w:cs="Hobo Std"/>
          <w:b/>
          <w:bCs/>
          <w:i/>
          <w:iCs/>
          <w:color w:val="3F6797"/>
          <w:sz w:val="40"/>
          <w:szCs w:val="40"/>
          <w:u w:color="FF0000"/>
          <w:lang w:val="bg-BG"/>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pPr>
      <w:r w:rsidRPr="003D3492">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 xml:space="preserve">от </w:t>
      </w:r>
      <w:r w:rsidR="00E04116" w:rsidRPr="003D3492">
        <w:rPr>
          <w:rFonts w:ascii="Cambria" w:hAnsi="Cambria"/>
          <w:b/>
          <w:bCs/>
          <w:i/>
          <w:iCs/>
          <w:color w:val="3F6797"/>
          <w:sz w:val="40"/>
          <w:szCs w:val="40"/>
          <w:u w:color="FF0000"/>
          <w:lang w:val="bg-BG"/>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31</w:t>
      </w:r>
      <w:r w:rsidRPr="003D3492">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.0</w:t>
      </w:r>
      <w:r w:rsidR="00E04116" w:rsidRPr="003D3492">
        <w:rPr>
          <w:rFonts w:ascii="Cambria" w:hAnsi="Cambria"/>
          <w:b/>
          <w:bCs/>
          <w:i/>
          <w:iCs/>
          <w:color w:val="3F6797"/>
          <w:sz w:val="40"/>
          <w:szCs w:val="40"/>
          <w:u w:color="FF0000"/>
          <w:lang w:val="bg-BG"/>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5</w:t>
      </w:r>
      <w:r w:rsidRPr="003D3492">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 xml:space="preserve"> до </w:t>
      </w:r>
      <w:r w:rsidR="00E04116" w:rsidRPr="003D3492">
        <w:rPr>
          <w:rFonts w:ascii="Cambria" w:hAnsi="Cambria"/>
          <w:b/>
          <w:bCs/>
          <w:i/>
          <w:iCs/>
          <w:color w:val="3F6797"/>
          <w:sz w:val="40"/>
          <w:szCs w:val="40"/>
          <w:u w:color="FF0000"/>
          <w:lang w:val="bg-BG"/>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29</w:t>
      </w:r>
      <w:r w:rsidRPr="003D3492">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w:t>
      </w:r>
      <w:r w:rsidR="00E04116" w:rsidRPr="003D3492">
        <w:rPr>
          <w:rFonts w:ascii="Cambria" w:hAnsi="Cambria"/>
          <w:b/>
          <w:bCs/>
          <w:i/>
          <w:iCs/>
          <w:color w:val="3F6797"/>
          <w:sz w:val="40"/>
          <w:szCs w:val="40"/>
          <w:u w:color="FF0000"/>
          <w:lang w:val="bg-BG"/>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09</w:t>
      </w:r>
      <w:r w:rsidRPr="003D3492">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.20</w:t>
      </w:r>
      <w:r w:rsidR="00E04116" w:rsidRPr="003D3492">
        <w:rPr>
          <w:rFonts w:ascii="Cambria" w:hAnsi="Cambria"/>
          <w:b/>
          <w:bCs/>
          <w:i/>
          <w:iCs/>
          <w:color w:val="3F6797"/>
          <w:sz w:val="40"/>
          <w:szCs w:val="40"/>
          <w:u w:color="FF0000"/>
          <w:lang w:val="bg-BG"/>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22</w:t>
      </w:r>
    </w:p>
    <w:p w14:paraId="59FBD9B6" w14:textId="77777777" w:rsidR="00317407" w:rsidRPr="003D3492" w:rsidRDefault="002607FF">
      <w:pPr>
        <w:jc w:val="center"/>
        <w:rPr>
          <w:rFonts w:ascii="Cambria" w:eastAsia="Hobo Std" w:hAnsi="Cambria" w:cs="Hobo Std"/>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pPr>
      <w:r w:rsidRPr="003D3492">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8 дни / 7 нощувки</w:t>
      </w:r>
    </w:p>
    <w:p w14:paraId="2DDC1148" w14:textId="1EA0F016" w:rsidR="00317407" w:rsidRPr="003D3492" w:rsidRDefault="002607FF">
      <w:pPr>
        <w:jc w:val="center"/>
        <w:rPr>
          <w:rFonts w:ascii="Cambria" w:eastAsia="Cambria" w:hAnsi="Cambria" w:cs="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pPr>
      <w:r w:rsidRPr="003D3492">
        <w:rPr>
          <w:rFonts w:ascii="Cambria" w:hAnsi="Cambria"/>
          <w:b/>
          <w:bCs/>
          <w:i/>
          <w:iCs/>
          <w:color w:val="3F6797"/>
          <w:sz w:val="40"/>
          <w:szCs w:val="40"/>
          <w:u w:color="FF0000"/>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Цени от</w:t>
      </w:r>
      <w:r w:rsidRPr="003D3492">
        <w:rPr>
          <w:rFonts w:ascii="Cambria" w:hAnsi="Cambria"/>
          <w:b/>
          <w:bCs/>
          <w:i/>
          <w:iCs/>
          <w:color w:val="3F6797"/>
          <w:sz w:val="40"/>
          <w:szCs w:val="40"/>
          <w:u w:color="FF0000"/>
          <w:lang w:val="ru-RU"/>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 5</w:t>
      </w:r>
      <w:r w:rsidR="003D3492">
        <w:rPr>
          <w:rFonts w:ascii="Cambria" w:hAnsi="Cambria"/>
          <w:b/>
          <w:bCs/>
          <w:i/>
          <w:iCs/>
          <w:color w:val="3F6797"/>
          <w:sz w:val="40"/>
          <w:szCs w:val="40"/>
          <w:u w:color="FF0000"/>
          <w:lang w:val="ru-RU"/>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94</w:t>
      </w:r>
      <w:r w:rsidRPr="003D3492">
        <w:rPr>
          <w:rFonts w:ascii="Cambria" w:hAnsi="Cambria"/>
          <w:b/>
          <w:bCs/>
          <w:i/>
          <w:iCs/>
          <w:color w:val="3F6797"/>
          <w:sz w:val="40"/>
          <w:szCs w:val="40"/>
          <w:u w:color="FF0000"/>
          <w:lang w:val="ru-RU"/>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 xml:space="preserve"> </w:t>
      </w:r>
      <w:r w:rsidRPr="003D3492">
        <w:rPr>
          <w:rFonts w:ascii="Cambria" w:hAnsi="Cambria"/>
          <w:b/>
          <w:bCs/>
          <w:i/>
          <w:iCs/>
          <w:color w:val="3F6797"/>
          <w:sz w:val="40"/>
          <w:szCs w:val="40"/>
          <w:u w:color="FF0000"/>
          <w:lang w:val="pt-PT"/>
          <w14:glow w14:rad="228600">
            <w14:schemeClr w14:val="accent5">
              <w14:alpha w14:val="60000"/>
              <w14:satMod w14:val="175000"/>
            </w14:schemeClr>
          </w14:glow>
          <w14:textFill>
            <w14:gradFill>
              <w14:gsLst>
                <w14:gs w14:pos="42864">
                  <w14:srgbClr w14:val="3F6797"/>
                </w14:gs>
                <w14:gs w14:pos="100000">
                  <w14:srgbClr w14:val="FFFB00"/>
                </w14:gs>
              </w14:gsLst>
              <w14:lin w14:ang="16841316" w14:scaled="0"/>
            </w14:gradFill>
          </w14:textFill>
        </w:rPr>
        <w:t>€</w:t>
      </w:r>
    </w:p>
    <w:p w14:paraId="6E8FBBCA" w14:textId="77777777" w:rsidR="00317407" w:rsidRPr="00984D40" w:rsidRDefault="00317407">
      <w:pPr>
        <w:jc w:val="center"/>
        <w:rPr>
          <w:rFonts w:ascii="Cambria" w:eastAsia="Cambria" w:hAnsi="Cambria" w:cs="Cambria"/>
          <w:b/>
          <w:bCs/>
          <w:color w:val="FF0000"/>
          <w:sz w:val="40"/>
          <w:szCs w:val="40"/>
          <w:u w:color="FF0000"/>
          <w:lang w:val="bg-BG"/>
          <w14:textFill>
            <w14:gradFill>
              <w14:gsLst>
                <w14:gs w14:pos="24000">
                  <w14:srgbClr w14:val="3F6797"/>
                </w14:gs>
                <w14:gs w14:pos="100000">
                  <w14:srgbClr w14:val="FFFB00"/>
                </w14:gs>
              </w14:gsLst>
              <w14:lin w14:ang="16841316" w14:scaled="0"/>
            </w14:gradFill>
          </w14:textFill>
        </w:rPr>
      </w:pPr>
    </w:p>
    <w:p w14:paraId="1B241CE9" w14:textId="77777777" w:rsidR="00317407" w:rsidRPr="00714E04" w:rsidRDefault="00317407">
      <w:pPr>
        <w:jc w:val="center"/>
        <w:rPr>
          <w:rFonts w:ascii="Cambria" w:eastAsia="Cambria" w:hAnsi="Cambria" w:cs="Cambria"/>
          <w:b/>
          <w:bCs/>
          <w:color w:val="FF0000"/>
          <w:u w:color="FF0000"/>
        </w:rPr>
      </w:pPr>
    </w:p>
    <w:p w14:paraId="5375D91B" w14:textId="77777777" w:rsidR="00317407" w:rsidRPr="00714E04" w:rsidRDefault="002607FF">
      <w:pPr>
        <w:jc w:val="center"/>
        <w:rPr>
          <w:rFonts w:ascii="Cambria" w:eastAsia="Cambria" w:hAnsi="Cambria" w:cs="Cambria"/>
          <w:b/>
          <w:bCs/>
          <w:color w:val="244061"/>
          <w:u w:val="single" w:color="244061"/>
        </w:rPr>
      </w:pPr>
      <w:r w:rsidRPr="00714E04">
        <w:rPr>
          <w:rFonts w:ascii="Cambria" w:eastAsia="Cambria" w:hAnsi="Cambria" w:cs="Cambria"/>
          <w:b/>
          <w:bCs/>
          <w:color w:val="244061"/>
          <w:u w:val="single" w:color="244061"/>
        </w:rPr>
        <w:t>Програма:</w:t>
      </w:r>
    </w:p>
    <w:p w14:paraId="6B16BF11" w14:textId="77777777" w:rsidR="00317407" w:rsidRPr="00714E04" w:rsidRDefault="002607FF">
      <w:pPr>
        <w:pStyle w:val="NoSpacing"/>
        <w:spacing w:line="240" w:lineRule="auto"/>
        <w:rPr>
          <w:rFonts w:ascii="Cambria" w:eastAsia="Cambria" w:hAnsi="Cambria" w:cs="Cambria"/>
          <w:b/>
          <w:bCs/>
          <w:color w:val="244061"/>
          <w:sz w:val="24"/>
          <w:szCs w:val="24"/>
          <w:u w:val="single" w:color="244061"/>
        </w:rPr>
      </w:pPr>
      <w:r w:rsidRPr="00714E04">
        <w:rPr>
          <w:rFonts w:ascii="Cambria" w:eastAsia="Cambria" w:hAnsi="Cambria" w:cs="Cambria"/>
          <w:b/>
          <w:bCs/>
          <w:color w:val="244061"/>
          <w:sz w:val="24"/>
          <w:szCs w:val="24"/>
          <w:u w:val="single" w:color="244061"/>
        </w:rPr>
        <w:t>1-ви ден (вторник):</w:t>
      </w:r>
    </w:p>
    <w:p w14:paraId="1C8E0ED6" w14:textId="6E0A7676" w:rsidR="00317407" w:rsidRPr="00714E04" w:rsidRDefault="002607FF" w:rsidP="003D54B5">
      <w:pPr>
        <w:pStyle w:val="NoSpacing"/>
        <w:spacing w:line="240" w:lineRule="auto"/>
        <w:jc w:val="both"/>
        <w:rPr>
          <w:rFonts w:ascii="Cambria" w:eastAsia="Cambria" w:hAnsi="Cambria" w:cs="Cambria"/>
          <w:color w:val="244061"/>
          <w:sz w:val="24"/>
          <w:szCs w:val="24"/>
          <w:u w:color="244061"/>
        </w:rPr>
      </w:pPr>
      <w:r w:rsidRPr="00714E04">
        <w:rPr>
          <w:rFonts w:ascii="Cambria" w:eastAsia="Cambria" w:hAnsi="Cambria" w:cs="Cambria"/>
          <w:color w:val="244061"/>
          <w:sz w:val="24"/>
          <w:szCs w:val="24"/>
          <w:u w:color="244061"/>
        </w:rPr>
        <w:t>Излитане от летище София,</w:t>
      </w:r>
      <w:r w:rsidRPr="00714E04">
        <w:rPr>
          <w:rFonts w:ascii="Cambria" w:eastAsia="Cambria" w:hAnsi="Cambria" w:cs="Cambria"/>
          <w:color w:val="244061"/>
          <w:sz w:val="24"/>
          <w:szCs w:val="24"/>
          <w:u w:color="244061"/>
          <w:lang w:val="ru-RU"/>
        </w:rPr>
        <w:t xml:space="preserve"> Терминал </w:t>
      </w:r>
      <w:r w:rsidRPr="00714E04">
        <w:rPr>
          <w:rFonts w:ascii="Cambria" w:eastAsia="Cambria" w:hAnsi="Cambria" w:cs="Cambria"/>
          <w:color w:val="244061"/>
          <w:sz w:val="24"/>
          <w:szCs w:val="24"/>
          <w:u w:color="244061"/>
        </w:rPr>
        <w:t>2</w:t>
      </w:r>
      <w:r w:rsidRPr="00714E04">
        <w:rPr>
          <w:rFonts w:ascii="Cambria" w:eastAsia="Cambria" w:hAnsi="Cambria" w:cs="Cambria"/>
          <w:color w:val="244061"/>
          <w:sz w:val="24"/>
          <w:szCs w:val="24"/>
          <w:u w:color="244061"/>
          <w:lang w:val="ru-RU"/>
        </w:rPr>
        <w:t xml:space="preserve"> в </w:t>
      </w:r>
      <w:r w:rsidRPr="00714E04">
        <w:rPr>
          <w:rFonts w:ascii="Cambria" w:eastAsia="Cambria" w:hAnsi="Cambria" w:cs="Cambria"/>
          <w:color w:val="244061"/>
          <w:sz w:val="24"/>
          <w:szCs w:val="24"/>
          <w:u w:color="244061"/>
        </w:rPr>
        <w:t>17:</w:t>
      </w:r>
      <w:r w:rsidR="00984D40" w:rsidRPr="00984D40">
        <w:rPr>
          <w:rFonts w:ascii="Cambria" w:eastAsia="Cambria" w:hAnsi="Cambria" w:cs="Cambria"/>
          <w:color w:val="244061"/>
          <w:sz w:val="24"/>
          <w:szCs w:val="24"/>
          <w:u w:color="244061"/>
        </w:rPr>
        <w:t>55</w:t>
      </w:r>
      <w:r w:rsidRPr="00714E04">
        <w:rPr>
          <w:rFonts w:ascii="Cambria" w:eastAsia="Cambria" w:hAnsi="Cambria" w:cs="Cambria"/>
          <w:color w:val="244061"/>
          <w:sz w:val="24"/>
          <w:szCs w:val="24"/>
          <w:u w:color="244061"/>
        </w:rPr>
        <w:t xml:space="preserve"> ч. с полет на АК „България Ер”.Каца на летище Малага, </w:t>
      </w:r>
      <w:r w:rsidRPr="00714E04">
        <w:rPr>
          <w:rFonts w:ascii="Cambria" w:eastAsia="Cambria" w:hAnsi="Cambria" w:cs="Cambria"/>
          <w:color w:val="244061"/>
          <w:sz w:val="24"/>
          <w:szCs w:val="24"/>
          <w:u w:color="244061"/>
          <w:lang w:val="ru-RU"/>
        </w:rPr>
        <w:t xml:space="preserve">Испания в </w:t>
      </w:r>
      <w:r w:rsidR="00984D40" w:rsidRPr="00984D40">
        <w:rPr>
          <w:rFonts w:ascii="Cambria" w:eastAsia="Cambria" w:hAnsi="Cambria" w:cs="Cambria"/>
          <w:color w:val="244061"/>
          <w:sz w:val="24"/>
          <w:szCs w:val="24"/>
          <w:u w:color="244061"/>
        </w:rPr>
        <w:t>19</w:t>
      </w:r>
      <w:r w:rsidRPr="00714E04">
        <w:rPr>
          <w:rFonts w:ascii="Cambria" w:eastAsia="Cambria" w:hAnsi="Cambria" w:cs="Cambria"/>
          <w:color w:val="244061"/>
          <w:sz w:val="24"/>
          <w:szCs w:val="24"/>
          <w:u w:color="244061"/>
        </w:rPr>
        <w:t>:</w:t>
      </w:r>
      <w:r w:rsidR="00984D40" w:rsidRPr="00984D40">
        <w:rPr>
          <w:rFonts w:ascii="Cambria" w:eastAsia="Cambria" w:hAnsi="Cambria" w:cs="Cambria"/>
          <w:color w:val="244061"/>
          <w:sz w:val="24"/>
          <w:szCs w:val="24"/>
          <w:u w:color="244061"/>
        </w:rPr>
        <w:t>55</w:t>
      </w:r>
      <w:r w:rsidRPr="00714E04">
        <w:rPr>
          <w:rFonts w:ascii="Cambria" w:eastAsia="Cambria" w:hAnsi="Cambria" w:cs="Cambria"/>
          <w:color w:val="244061"/>
          <w:sz w:val="24"/>
          <w:szCs w:val="24"/>
          <w:u w:color="244061"/>
          <w:lang w:val="ru-RU"/>
        </w:rPr>
        <w:t> ч</w:t>
      </w:r>
      <w:r w:rsidRPr="00714E04">
        <w:rPr>
          <w:rFonts w:ascii="Cambria" w:eastAsia="Cambria" w:hAnsi="Cambria" w:cs="Cambria"/>
          <w:color w:val="244061"/>
          <w:sz w:val="24"/>
          <w:szCs w:val="24"/>
          <w:u w:color="244061"/>
        </w:rPr>
        <w:t>.</w:t>
      </w:r>
      <w:r w:rsidRPr="00714E04">
        <w:rPr>
          <w:rFonts w:ascii="Cambria" w:eastAsia="Cambria" w:hAnsi="Cambria" w:cs="Cambria"/>
          <w:color w:val="244061"/>
          <w:sz w:val="24"/>
          <w:szCs w:val="24"/>
          <w:u w:color="244061"/>
          <w:lang w:val="ru-RU"/>
        </w:rPr>
        <w:t xml:space="preserve"> Трансфер и </w:t>
      </w:r>
      <w:proofErr w:type="spellStart"/>
      <w:r w:rsidRPr="00714E04">
        <w:rPr>
          <w:rFonts w:ascii="Cambria" w:eastAsia="Cambria" w:hAnsi="Cambria" w:cs="Cambria"/>
          <w:color w:val="244061"/>
          <w:sz w:val="24"/>
          <w:szCs w:val="24"/>
          <w:u w:color="244061"/>
          <w:lang w:val="ru-RU"/>
        </w:rPr>
        <w:t>настаняване</w:t>
      </w:r>
      <w:proofErr w:type="spellEnd"/>
      <w:r w:rsidRPr="00714E04">
        <w:rPr>
          <w:rFonts w:ascii="Cambria" w:eastAsia="Cambria" w:hAnsi="Cambria" w:cs="Cambria"/>
          <w:color w:val="244061"/>
          <w:sz w:val="24"/>
          <w:szCs w:val="24"/>
          <w:u w:color="244061"/>
          <w:lang w:val="ru-RU"/>
        </w:rPr>
        <w:t> в избрания хотел</w:t>
      </w:r>
      <w:r w:rsidRPr="00714E04">
        <w:rPr>
          <w:rFonts w:ascii="Cambria" w:eastAsia="Cambria" w:hAnsi="Cambria" w:cs="Cambria"/>
          <w:color w:val="244061"/>
          <w:sz w:val="24"/>
          <w:szCs w:val="24"/>
          <w:u w:color="244061"/>
        </w:rPr>
        <w:t>.</w:t>
      </w:r>
      <w:r w:rsidRPr="00714E04">
        <w:rPr>
          <w:rFonts w:ascii="Cambria" w:eastAsia="Cambria" w:hAnsi="Cambria" w:cs="Cambria"/>
          <w:color w:val="244061"/>
          <w:sz w:val="24"/>
          <w:szCs w:val="24"/>
          <w:u w:color="244061"/>
          <w:lang w:val="ru-RU"/>
        </w:rPr>
        <w:t> </w:t>
      </w:r>
      <w:proofErr w:type="spellStart"/>
      <w:r w:rsidRPr="00714E04">
        <w:rPr>
          <w:rFonts w:ascii="Cambria" w:eastAsia="Cambria" w:hAnsi="Cambria" w:cs="Cambria"/>
          <w:color w:val="244061"/>
          <w:sz w:val="24"/>
          <w:szCs w:val="24"/>
          <w:u w:color="244061"/>
          <w:lang w:val="ru-RU"/>
        </w:rPr>
        <w:t>Нощувка</w:t>
      </w:r>
      <w:proofErr w:type="spellEnd"/>
      <w:r w:rsidRPr="00714E04">
        <w:rPr>
          <w:rFonts w:ascii="Cambria" w:eastAsia="Cambria" w:hAnsi="Cambria" w:cs="Cambria"/>
          <w:color w:val="1F497D"/>
          <w:sz w:val="24"/>
          <w:szCs w:val="24"/>
          <w:u w:color="1F497D"/>
        </w:rPr>
        <w:br/>
      </w:r>
      <w:r w:rsidRPr="00714E04">
        <w:rPr>
          <w:rFonts w:ascii="Cambria" w:eastAsia="Cambria" w:hAnsi="Cambria" w:cs="Cambria"/>
          <w:b/>
          <w:bCs/>
          <w:color w:val="244061"/>
          <w:sz w:val="24"/>
          <w:szCs w:val="24"/>
          <w:u w:val="single" w:color="244061"/>
        </w:rPr>
        <w:t>2-риден (сряда):</w:t>
      </w:r>
    </w:p>
    <w:p w14:paraId="601386E2" w14:textId="20DE4A08" w:rsidR="00317407" w:rsidRPr="00714E04" w:rsidRDefault="002607FF" w:rsidP="00714E04">
      <w:pPr>
        <w:pStyle w:val="NoSpacing"/>
        <w:spacing w:line="240" w:lineRule="auto"/>
        <w:jc w:val="both"/>
        <w:rPr>
          <w:rFonts w:ascii="Cambria" w:eastAsia="Cambria" w:hAnsi="Cambria" w:cs="Cambria"/>
          <w:color w:val="244061"/>
          <w:sz w:val="24"/>
          <w:szCs w:val="24"/>
          <w:u w:color="244061"/>
        </w:rPr>
      </w:pPr>
      <w:r w:rsidRPr="00714E04">
        <w:rPr>
          <w:rFonts w:ascii="Cambria" w:eastAsia="Cambria" w:hAnsi="Cambria" w:cs="Cambria"/>
          <w:color w:val="244061"/>
          <w:sz w:val="24"/>
          <w:szCs w:val="24"/>
          <w:u w:color="244061"/>
          <w:lang w:val="ru-RU"/>
        </w:rPr>
        <w:t>Закуска</w:t>
      </w:r>
      <w:r w:rsidRPr="00714E04">
        <w:rPr>
          <w:rFonts w:ascii="Cambria" w:eastAsia="Cambria" w:hAnsi="Cambria" w:cs="Cambria"/>
          <w:color w:val="244061"/>
          <w:sz w:val="24"/>
          <w:szCs w:val="24"/>
          <w:u w:color="244061"/>
        </w:rPr>
        <w:t>. Свободно време за плаж иразвлечения.Възможност за допълнителнa екскурзия.</w:t>
      </w:r>
      <w:proofErr w:type="spellStart"/>
      <w:r w:rsidRPr="00714E04">
        <w:rPr>
          <w:rFonts w:ascii="Cambria" w:eastAsia="Cambria" w:hAnsi="Cambria" w:cs="Cambria"/>
          <w:color w:val="244061"/>
          <w:sz w:val="24"/>
          <w:szCs w:val="24"/>
          <w:u w:color="244061"/>
          <w:lang w:val="ru-RU"/>
        </w:rPr>
        <w:t>Нощувка</w:t>
      </w:r>
      <w:proofErr w:type="spellEnd"/>
      <w:r w:rsidRPr="00714E04">
        <w:rPr>
          <w:rFonts w:ascii="Cambria" w:eastAsia="Cambria" w:hAnsi="Cambria" w:cs="Cambria"/>
          <w:color w:val="244061"/>
          <w:sz w:val="24"/>
          <w:szCs w:val="24"/>
          <w:u w:color="244061"/>
        </w:rPr>
        <w:t>.</w:t>
      </w:r>
    </w:p>
    <w:p w14:paraId="682A645D" w14:textId="77777777" w:rsidR="00317407" w:rsidRPr="00714E04" w:rsidRDefault="002607FF">
      <w:pPr>
        <w:pStyle w:val="NoSpacing"/>
        <w:spacing w:line="240" w:lineRule="auto"/>
        <w:rPr>
          <w:rFonts w:ascii="Cambria" w:eastAsia="Cambria" w:hAnsi="Cambria" w:cs="Cambria"/>
          <w:b/>
          <w:bCs/>
          <w:color w:val="244061"/>
          <w:sz w:val="24"/>
          <w:szCs w:val="24"/>
          <w:u w:val="single" w:color="244061"/>
        </w:rPr>
      </w:pPr>
      <w:r w:rsidRPr="00714E04">
        <w:rPr>
          <w:rFonts w:ascii="Cambria" w:eastAsia="Cambria" w:hAnsi="Cambria" w:cs="Cambria"/>
          <w:b/>
          <w:bCs/>
          <w:color w:val="244061"/>
          <w:sz w:val="24"/>
          <w:szCs w:val="24"/>
          <w:u w:val="single" w:color="244061"/>
        </w:rPr>
        <w:t>3-ти ден (четвъртък):</w:t>
      </w:r>
    </w:p>
    <w:p w14:paraId="2469D465" w14:textId="453B4DD9" w:rsidR="00317407" w:rsidRPr="00714E04" w:rsidRDefault="002607FF" w:rsidP="00714E04">
      <w:pPr>
        <w:pStyle w:val="NoSpacing"/>
        <w:spacing w:line="240" w:lineRule="auto"/>
        <w:jc w:val="both"/>
        <w:rPr>
          <w:rFonts w:ascii="Cambria" w:eastAsia="Cambria" w:hAnsi="Cambria" w:cs="Cambria"/>
          <w:color w:val="244061"/>
          <w:sz w:val="24"/>
          <w:szCs w:val="24"/>
          <w:u w:color="244061"/>
        </w:rPr>
      </w:pPr>
      <w:r w:rsidRPr="00714E04">
        <w:rPr>
          <w:rFonts w:ascii="Cambria" w:eastAsia="Cambria" w:hAnsi="Cambria" w:cs="Cambria"/>
          <w:color w:val="244061"/>
          <w:sz w:val="24"/>
          <w:szCs w:val="24"/>
          <w:u w:color="244061"/>
          <w:lang w:val="ru-RU"/>
        </w:rPr>
        <w:t>Закуска</w:t>
      </w:r>
      <w:r w:rsidRPr="00714E04">
        <w:rPr>
          <w:rFonts w:ascii="Cambria" w:eastAsia="Cambria" w:hAnsi="Cambria" w:cs="Cambria"/>
          <w:color w:val="244061"/>
          <w:sz w:val="24"/>
          <w:szCs w:val="24"/>
          <w:u w:color="244061"/>
        </w:rPr>
        <w:t>. Свободно време за плаж и развлечения.Възможност за допълнителнa екскурзия.</w:t>
      </w:r>
      <w:proofErr w:type="spellStart"/>
      <w:r w:rsidRPr="00714E04">
        <w:rPr>
          <w:rFonts w:ascii="Cambria" w:eastAsia="Cambria" w:hAnsi="Cambria" w:cs="Cambria"/>
          <w:color w:val="244061"/>
          <w:sz w:val="24"/>
          <w:szCs w:val="24"/>
          <w:u w:color="244061"/>
          <w:lang w:val="ru-RU"/>
        </w:rPr>
        <w:t>Нощувка</w:t>
      </w:r>
      <w:proofErr w:type="spellEnd"/>
      <w:r w:rsidRPr="00714E04">
        <w:rPr>
          <w:rFonts w:ascii="Cambria" w:eastAsia="Cambria" w:hAnsi="Cambria" w:cs="Cambria"/>
          <w:color w:val="244061"/>
          <w:sz w:val="24"/>
          <w:szCs w:val="24"/>
          <w:u w:color="244061"/>
        </w:rPr>
        <w:t>.</w:t>
      </w:r>
    </w:p>
    <w:p w14:paraId="0B05ED0D" w14:textId="77777777" w:rsidR="00317407" w:rsidRPr="00714E04" w:rsidRDefault="002607FF">
      <w:pPr>
        <w:pStyle w:val="NoSpacing"/>
        <w:spacing w:line="240" w:lineRule="auto"/>
        <w:rPr>
          <w:rFonts w:ascii="Cambria" w:eastAsia="Cambria" w:hAnsi="Cambria" w:cs="Cambria"/>
          <w:b/>
          <w:bCs/>
          <w:color w:val="244061"/>
          <w:sz w:val="24"/>
          <w:szCs w:val="24"/>
          <w:u w:val="single" w:color="244061"/>
        </w:rPr>
      </w:pPr>
      <w:r w:rsidRPr="00714E04">
        <w:rPr>
          <w:rFonts w:ascii="Cambria" w:eastAsia="Cambria" w:hAnsi="Cambria" w:cs="Cambria"/>
          <w:b/>
          <w:bCs/>
          <w:color w:val="244061"/>
          <w:sz w:val="24"/>
          <w:szCs w:val="24"/>
          <w:u w:val="single" w:color="244061"/>
        </w:rPr>
        <w:t>4-ти ден (петък):</w:t>
      </w:r>
    </w:p>
    <w:p w14:paraId="7D63D4B3" w14:textId="519723E7" w:rsidR="00317407" w:rsidRPr="00714E04" w:rsidRDefault="002607FF">
      <w:pPr>
        <w:pStyle w:val="NoSpacing"/>
        <w:spacing w:line="240" w:lineRule="auto"/>
        <w:jc w:val="both"/>
        <w:rPr>
          <w:rFonts w:ascii="Cambria" w:hAnsi="Cambria"/>
          <w:color w:val="244061"/>
          <w:sz w:val="24"/>
          <w:szCs w:val="24"/>
          <w:u w:val="single" w:color="244061"/>
        </w:rPr>
      </w:pPr>
      <w:r w:rsidRPr="00714E04">
        <w:rPr>
          <w:rFonts w:ascii="Cambria" w:eastAsia="Cambria" w:hAnsi="Cambria" w:cs="Cambria"/>
          <w:color w:val="244061"/>
          <w:sz w:val="24"/>
          <w:szCs w:val="24"/>
          <w:u w:color="244061"/>
          <w:lang w:val="ru-RU"/>
        </w:rPr>
        <w:t>Закуска</w:t>
      </w:r>
      <w:r w:rsidRPr="00714E04">
        <w:rPr>
          <w:rFonts w:ascii="Cambria" w:eastAsia="Cambria" w:hAnsi="Cambria" w:cs="Cambria"/>
          <w:color w:val="244061"/>
          <w:sz w:val="24"/>
          <w:szCs w:val="24"/>
          <w:u w:color="244061"/>
        </w:rPr>
        <w:t>. Свободно време за плаж иразвлечения.</w:t>
      </w:r>
      <w:r w:rsidR="00A279E6" w:rsidRPr="00984D40">
        <w:rPr>
          <w:rFonts w:ascii="Cambria" w:eastAsia="Cambria" w:hAnsi="Cambria" w:cs="Cambria"/>
          <w:color w:val="244061"/>
          <w:sz w:val="24"/>
          <w:szCs w:val="24"/>
          <w:u w:color="244061"/>
        </w:rPr>
        <w:t xml:space="preserve"> </w:t>
      </w:r>
      <w:r w:rsidRPr="00714E04">
        <w:rPr>
          <w:rFonts w:ascii="Cambria" w:eastAsia="Cambria" w:hAnsi="Cambria" w:cs="Cambria"/>
          <w:color w:val="244061"/>
          <w:sz w:val="24"/>
          <w:szCs w:val="24"/>
          <w:u w:color="244061"/>
        </w:rPr>
        <w:t>Възможност за допълнителнa екскурзия.</w:t>
      </w:r>
      <w:proofErr w:type="spellStart"/>
      <w:r w:rsidRPr="00714E04">
        <w:rPr>
          <w:rFonts w:ascii="Cambria" w:eastAsia="Cambria" w:hAnsi="Cambria" w:cs="Cambria"/>
          <w:color w:val="244061"/>
          <w:sz w:val="24"/>
          <w:szCs w:val="24"/>
          <w:u w:color="244061"/>
          <w:lang w:val="ru-RU"/>
        </w:rPr>
        <w:t>Нощувка</w:t>
      </w:r>
      <w:proofErr w:type="spellEnd"/>
      <w:r w:rsidRPr="00714E04">
        <w:rPr>
          <w:rFonts w:ascii="Cambria" w:eastAsia="Cambria" w:hAnsi="Cambria" w:cs="Cambria"/>
          <w:color w:val="244061"/>
          <w:sz w:val="24"/>
          <w:szCs w:val="24"/>
          <w:u w:color="244061"/>
        </w:rPr>
        <w:t>.</w:t>
      </w:r>
    </w:p>
    <w:p w14:paraId="79E3D414" w14:textId="77777777" w:rsidR="00317407" w:rsidRPr="00714E04" w:rsidRDefault="002607FF">
      <w:pPr>
        <w:pStyle w:val="NoSpacing"/>
        <w:spacing w:line="240" w:lineRule="auto"/>
        <w:rPr>
          <w:rFonts w:ascii="Cambria" w:eastAsia="Cambria" w:hAnsi="Cambria" w:cs="Cambria"/>
          <w:b/>
          <w:bCs/>
          <w:color w:val="244061"/>
          <w:sz w:val="24"/>
          <w:szCs w:val="24"/>
          <w:u w:val="single" w:color="244061"/>
        </w:rPr>
      </w:pPr>
      <w:r w:rsidRPr="00714E04">
        <w:rPr>
          <w:rFonts w:ascii="Cambria" w:eastAsia="Cambria" w:hAnsi="Cambria" w:cs="Cambria"/>
          <w:b/>
          <w:bCs/>
          <w:color w:val="244061"/>
          <w:sz w:val="24"/>
          <w:szCs w:val="24"/>
          <w:u w:val="single" w:color="244061"/>
        </w:rPr>
        <w:t>5-ти ден (събота):</w:t>
      </w:r>
    </w:p>
    <w:p w14:paraId="641999BC" w14:textId="0F2648FD" w:rsidR="00317407" w:rsidRPr="00714E04" w:rsidRDefault="002607FF">
      <w:pPr>
        <w:pStyle w:val="NoSpacing"/>
        <w:spacing w:line="240" w:lineRule="auto"/>
        <w:rPr>
          <w:rFonts w:ascii="Cambria" w:eastAsia="Cambria" w:hAnsi="Cambria" w:cs="Cambria"/>
          <w:color w:val="244061"/>
          <w:sz w:val="24"/>
          <w:szCs w:val="24"/>
          <w:u w:color="244061"/>
        </w:rPr>
      </w:pPr>
      <w:r w:rsidRPr="00714E04">
        <w:rPr>
          <w:rFonts w:ascii="Cambria" w:eastAsia="Cambria" w:hAnsi="Cambria" w:cs="Cambria"/>
          <w:color w:val="244061"/>
          <w:sz w:val="24"/>
          <w:szCs w:val="24"/>
          <w:u w:color="244061"/>
          <w:lang w:val="ru-RU"/>
        </w:rPr>
        <w:t>Закуска</w:t>
      </w:r>
      <w:r w:rsidRPr="00714E04">
        <w:rPr>
          <w:rFonts w:ascii="Cambria" w:eastAsia="Cambria" w:hAnsi="Cambria" w:cs="Cambria"/>
          <w:color w:val="244061"/>
          <w:sz w:val="24"/>
          <w:szCs w:val="24"/>
          <w:u w:color="244061"/>
        </w:rPr>
        <w:t>. Свободно време за плаж иразвлечения.</w:t>
      </w:r>
      <w:r w:rsidR="00A279E6" w:rsidRPr="00984D40">
        <w:rPr>
          <w:rFonts w:ascii="Cambria" w:eastAsia="Cambria" w:hAnsi="Cambria" w:cs="Cambria"/>
          <w:color w:val="244061"/>
          <w:sz w:val="24"/>
          <w:szCs w:val="24"/>
          <w:u w:color="244061"/>
        </w:rPr>
        <w:t xml:space="preserve"> </w:t>
      </w:r>
      <w:r w:rsidRPr="00714E04">
        <w:rPr>
          <w:rFonts w:ascii="Cambria" w:eastAsia="Cambria" w:hAnsi="Cambria" w:cs="Cambria"/>
          <w:color w:val="244061"/>
          <w:sz w:val="24"/>
          <w:szCs w:val="24"/>
          <w:u w:color="244061"/>
        </w:rPr>
        <w:t>Възможност за допълнителнa екскурзия.</w:t>
      </w:r>
      <w:proofErr w:type="spellStart"/>
      <w:r w:rsidRPr="00714E04">
        <w:rPr>
          <w:rFonts w:ascii="Cambria" w:eastAsia="Cambria" w:hAnsi="Cambria" w:cs="Cambria"/>
          <w:color w:val="244061"/>
          <w:sz w:val="24"/>
          <w:szCs w:val="24"/>
          <w:u w:color="244061"/>
          <w:lang w:val="ru-RU"/>
        </w:rPr>
        <w:t>Нощувка</w:t>
      </w:r>
      <w:proofErr w:type="spellEnd"/>
      <w:r w:rsidRPr="00714E04">
        <w:rPr>
          <w:rFonts w:ascii="Cambria" w:eastAsia="Cambria" w:hAnsi="Cambria" w:cs="Cambria"/>
          <w:color w:val="244061"/>
          <w:sz w:val="24"/>
          <w:szCs w:val="24"/>
          <w:u w:color="244061"/>
        </w:rPr>
        <w:t>.</w:t>
      </w:r>
    </w:p>
    <w:p w14:paraId="452BA8FF" w14:textId="77777777" w:rsidR="00317407" w:rsidRPr="00714E04" w:rsidRDefault="002607FF">
      <w:pPr>
        <w:pStyle w:val="NoSpacing"/>
        <w:spacing w:line="240" w:lineRule="auto"/>
        <w:rPr>
          <w:rFonts w:ascii="Cambria" w:eastAsia="Cambria" w:hAnsi="Cambria" w:cs="Cambria"/>
          <w:b/>
          <w:bCs/>
          <w:color w:val="244061"/>
          <w:sz w:val="24"/>
          <w:szCs w:val="24"/>
          <w:u w:val="single" w:color="244061"/>
        </w:rPr>
      </w:pPr>
      <w:r w:rsidRPr="00714E04">
        <w:rPr>
          <w:rFonts w:ascii="Cambria" w:eastAsia="Cambria" w:hAnsi="Cambria" w:cs="Cambria"/>
          <w:b/>
          <w:bCs/>
          <w:color w:val="244061"/>
          <w:sz w:val="24"/>
          <w:szCs w:val="24"/>
          <w:u w:val="single" w:color="244061"/>
        </w:rPr>
        <w:t>6-ти ден (събота):</w:t>
      </w:r>
    </w:p>
    <w:p w14:paraId="7599B820" w14:textId="4ACACC81" w:rsidR="00317407" w:rsidRPr="00714E04" w:rsidRDefault="002607FF" w:rsidP="00714E04">
      <w:pPr>
        <w:pStyle w:val="NoSpacing"/>
        <w:spacing w:line="240" w:lineRule="auto"/>
        <w:jc w:val="both"/>
        <w:rPr>
          <w:rFonts w:ascii="Cambria" w:eastAsia="Cambria" w:hAnsi="Cambria" w:cs="Cambria"/>
          <w:color w:val="244061"/>
          <w:sz w:val="24"/>
          <w:szCs w:val="24"/>
          <w:u w:color="244061"/>
        </w:rPr>
      </w:pPr>
      <w:r w:rsidRPr="00714E04">
        <w:rPr>
          <w:rFonts w:ascii="Cambria" w:eastAsia="Cambria" w:hAnsi="Cambria" w:cs="Cambria"/>
          <w:color w:val="244061"/>
          <w:sz w:val="24"/>
          <w:szCs w:val="24"/>
          <w:u w:color="244061"/>
          <w:lang w:val="ru-RU"/>
        </w:rPr>
        <w:t>Закуска</w:t>
      </w:r>
      <w:r w:rsidRPr="00714E04">
        <w:rPr>
          <w:rFonts w:ascii="Cambria" w:eastAsia="Cambria" w:hAnsi="Cambria" w:cs="Cambria"/>
          <w:color w:val="244061"/>
          <w:sz w:val="24"/>
          <w:szCs w:val="24"/>
          <w:u w:color="244061"/>
        </w:rPr>
        <w:t>. Свободно време за плаж иразвлечения.</w:t>
      </w:r>
      <w:r w:rsidR="00A279E6" w:rsidRPr="00984D40">
        <w:rPr>
          <w:rFonts w:ascii="Cambria" w:eastAsia="Cambria" w:hAnsi="Cambria" w:cs="Cambria"/>
          <w:color w:val="244061"/>
          <w:sz w:val="24"/>
          <w:szCs w:val="24"/>
          <w:u w:color="244061"/>
        </w:rPr>
        <w:t xml:space="preserve"> </w:t>
      </w:r>
      <w:r w:rsidRPr="00714E04">
        <w:rPr>
          <w:rFonts w:ascii="Cambria" w:eastAsia="Cambria" w:hAnsi="Cambria" w:cs="Cambria"/>
          <w:color w:val="244061"/>
          <w:sz w:val="24"/>
          <w:szCs w:val="24"/>
          <w:u w:color="244061"/>
        </w:rPr>
        <w:t>Възможност за допълнителнa екскурзия.</w:t>
      </w:r>
      <w:proofErr w:type="spellStart"/>
      <w:r w:rsidRPr="00714E04">
        <w:rPr>
          <w:rFonts w:ascii="Cambria" w:eastAsia="Cambria" w:hAnsi="Cambria" w:cs="Cambria"/>
          <w:color w:val="244061"/>
          <w:sz w:val="24"/>
          <w:szCs w:val="24"/>
          <w:u w:color="244061"/>
          <w:lang w:val="ru-RU"/>
        </w:rPr>
        <w:t>Нощувка</w:t>
      </w:r>
      <w:proofErr w:type="spellEnd"/>
      <w:r w:rsidRPr="00714E04">
        <w:rPr>
          <w:rFonts w:ascii="Cambria" w:eastAsia="Cambria" w:hAnsi="Cambria" w:cs="Cambria"/>
          <w:color w:val="244061"/>
          <w:sz w:val="24"/>
          <w:szCs w:val="24"/>
          <w:u w:color="244061"/>
        </w:rPr>
        <w:t>.</w:t>
      </w:r>
    </w:p>
    <w:p w14:paraId="253990CC" w14:textId="77777777" w:rsidR="00317407" w:rsidRPr="00714E04" w:rsidRDefault="002607FF">
      <w:pPr>
        <w:pStyle w:val="NoSpacing"/>
        <w:spacing w:line="240" w:lineRule="auto"/>
        <w:rPr>
          <w:rFonts w:ascii="Cambria" w:eastAsia="Cambria" w:hAnsi="Cambria" w:cs="Cambria"/>
          <w:b/>
          <w:bCs/>
          <w:color w:val="244061"/>
          <w:sz w:val="24"/>
          <w:szCs w:val="24"/>
          <w:u w:val="single" w:color="244061"/>
        </w:rPr>
      </w:pPr>
      <w:r w:rsidRPr="00714E04">
        <w:rPr>
          <w:rFonts w:ascii="Cambria" w:eastAsia="Cambria" w:hAnsi="Cambria" w:cs="Cambria"/>
          <w:b/>
          <w:bCs/>
          <w:color w:val="244061"/>
          <w:sz w:val="24"/>
          <w:szCs w:val="24"/>
          <w:u w:val="single" w:color="244061"/>
        </w:rPr>
        <w:t>7-ми ден (понеделник):</w:t>
      </w:r>
    </w:p>
    <w:p w14:paraId="444331CC" w14:textId="77777777" w:rsidR="00714E04" w:rsidRDefault="002607FF">
      <w:pPr>
        <w:pStyle w:val="NoSpacing"/>
        <w:spacing w:line="240" w:lineRule="auto"/>
        <w:jc w:val="both"/>
        <w:rPr>
          <w:rFonts w:ascii="Cambria" w:eastAsia="Cambria" w:hAnsi="Cambria" w:cs="Cambria"/>
          <w:b/>
          <w:bCs/>
          <w:color w:val="244061"/>
          <w:sz w:val="24"/>
          <w:szCs w:val="24"/>
          <w:u w:val="single" w:color="244061"/>
        </w:rPr>
      </w:pPr>
      <w:r w:rsidRPr="00714E04">
        <w:rPr>
          <w:rFonts w:ascii="Cambria" w:eastAsia="Cambria" w:hAnsi="Cambria" w:cs="Cambria"/>
          <w:color w:val="244061"/>
          <w:sz w:val="24"/>
          <w:szCs w:val="24"/>
          <w:u w:color="244061"/>
          <w:lang w:val="ru-RU"/>
        </w:rPr>
        <w:lastRenderedPageBreak/>
        <w:t>Закуска</w:t>
      </w:r>
      <w:r w:rsidRPr="00714E04">
        <w:rPr>
          <w:rFonts w:ascii="Cambria" w:eastAsia="Cambria" w:hAnsi="Cambria" w:cs="Cambria"/>
          <w:color w:val="244061"/>
          <w:sz w:val="24"/>
          <w:szCs w:val="24"/>
          <w:u w:color="244061"/>
        </w:rPr>
        <w:t>. Свободно време за плаж и развлечения.</w:t>
      </w:r>
      <w:r w:rsidR="00A279E6" w:rsidRPr="00984D40">
        <w:rPr>
          <w:rFonts w:ascii="Cambria" w:eastAsia="Cambria" w:hAnsi="Cambria" w:cs="Cambria"/>
          <w:color w:val="244061"/>
          <w:sz w:val="24"/>
          <w:szCs w:val="24"/>
          <w:u w:color="244061"/>
        </w:rPr>
        <w:t xml:space="preserve"> </w:t>
      </w:r>
      <w:proofErr w:type="spellStart"/>
      <w:r w:rsidRPr="00714E04">
        <w:rPr>
          <w:rFonts w:ascii="Cambria" w:eastAsia="Cambria" w:hAnsi="Cambria" w:cs="Cambria"/>
          <w:color w:val="244061"/>
          <w:sz w:val="24"/>
          <w:szCs w:val="24"/>
          <w:u w:color="244061"/>
          <w:lang w:val="ru-RU"/>
        </w:rPr>
        <w:t>Нощувка</w:t>
      </w:r>
      <w:proofErr w:type="spellEnd"/>
      <w:r w:rsidRPr="00714E04">
        <w:rPr>
          <w:rFonts w:ascii="Cambria" w:eastAsia="Cambria" w:hAnsi="Cambria" w:cs="Cambria"/>
          <w:color w:val="244061"/>
          <w:sz w:val="24"/>
          <w:szCs w:val="24"/>
          <w:u w:color="244061"/>
        </w:rPr>
        <w:t>.</w:t>
      </w:r>
      <w:r w:rsidRPr="00714E04">
        <w:rPr>
          <w:rFonts w:ascii="Cambria" w:eastAsia="Cambria" w:hAnsi="Cambria" w:cs="Cambria"/>
          <w:color w:val="1F497D"/>
          <w:sz w:val="24"/>
          <w:szCs w:val="24"/>
          <w:u w:color="1F497D"/>
        </w:rPr>
        <w:br/>
      </w:r>
    </w:p>
    <w:p w14:paraId="135B81F9" w14:textId="62C1EA37" w:rsidR="00317407" w:rsidRPr="00714E04" w:rsidRDefault="002607FF">
      <w:pPr>
        <w:pStyle w:val="NoSpacing"/>
        <w:spacing w:line="240" w:lineRule="auto"/>
        <w:jc w:val="both"/>
        <w:rPr>
          <w:rFonts w:ascii="Cambria" w:eastAsia="Cambria" w:hAnsi="Cambria" w:cs="Cambria"/>
          <w:color w:val="244061"/>
          <w:sz w:val="24"/>
          <w:szCs w:val="24"/>
          <w:u w:color="244061"/>
        </w:rPr>
      </w:pPr>
      <w:r w:rsidRPr="00714E04">
        <w:rPr>
          <w:rFonts w:ascii="Cambria" w:eastAsia="Cambria" w:hAnsi="Cambria" w:cs="Cambria"/>
          <w:b/>
          <w:bCs/>
          <w:color w:val="244061"/>
          <w:sz w:val="24"/>
          <w:szCs w:val="24"/>
          <w:u w:val="single" w:color="244061"/>
        </w:rPr>
        <w:t>8-ми ден (вторник):</w:t>
      </w:r>
    </w:p>
    <w:p w14:paraId="074AC568" w14:textId="508773AC" w:rsidR="00317407" w:rsidRPr="00714E04" w:rsidRDefault="002607FF" w:rsidP="006C5B96">
      <w:pPr>
        <w:pStyle w:val="NoSpacing"/>
        <w:spacing w:line="240" w:lineRule="auto"/>
        <w:jc w:val="both"/>
        <w:rPr>
          <w:rFonts w:ascii="Cambria" w:eastAsia="Cambria" w:hAnsi="Cambria" w:cs="Cambria"/>
          <w:color w:val="244061"/>
          <w:sz w:val="24"/>
          <w:szCs w:val="24"/>
          <w:u w:color="244061"/>
        </w:rPr>
      </w:pPr>
      <w:r w:rsidRPr="00714E04">
        <w:rPr>
          <w:rFonts w:ascii="Cambria" w:eastAsia="Cambria" w:hAnsi="Cambria" w:cs="Cambria"/>
          <w:color w:val="244061"/>
          <w:sz w:val="24"/>
          <w:szCs w:val="24"/>
          <w:u w:color="244061"/>
          <w:lang w:val="ru-RU"/>
        </w:rPr>
        <w:t>Закуска</w:t>
      </w:r>
      <w:r w:rsidRPr="00714E04">
        <w:rPr>
          <w:rFonts w:ascii="Cambria" w:eastAsia="Cambria" w:hAnsi="Cambria" w:cs="Cambria"/>
          <w:color w:val="244061"/>
          <w:sz w:val="24"/>
          <w:szCs w:val="24"/>
          <w:u w:color="244061"/>
        </w:rPr>
        <w:t>. Свободно време.</w:t>
      </w:r>
      <w:proofErr w:type="spellStart"/>
      <w:r w:rsidRPr="00714E04">
        <w:rPr>
          <w:rFonts w:ascii="Cambria" w:eastAsia="Cambria" w:hAnsi="Cambria" w:cs="Cambria"/>
          <w:color w:val="244061"/>
          <w:sz w:val="24"/>
          <w:szCs w:val="24"/>
          <w:u w:color="244061"/>
          <w:lang w:val="ru-RU"/>
        </w:rPr>
        <w:t>Напускане</w:t>
      </w:r>
      <w:proofErr w:type="spellEnd"/>
      <w:r w:rsidRPr="00714E04">
        <w:rPr>
          <w:rFonts w:ascii="Cambria" w:eastAsia="Cambria" w:hAnsi="Cambria" w:cs="Cambria"/>
          <w:color w:val="244061"/>
          <w:sz w:val="24"/>
          <w:szCs w:val="24"/>
          <w:u w:color="244061"/>
          <w:lang w:val="ru-RU"/>
        </w:rPr>
        <w:t xml:space="preserve"> на хотела до </w:t>
      </w:r>
      <w:r w:rsidRPr="00714E04">
        <w:rPr>
          <w:rFonts w:ascii="Cambria" w:eastAsia="Cambria" w:hAnsi="Cambria" w:cs="Cambria"/>
          <w:color w:val="244061"/>
          <w:sz w:val="24"/>
          <w:szCs w:val="24"/>
          <w:u w:color="244061"/>
        </w:rPr>
        <w:t xml:space="preserve">12:00 ч. </w:t>
      </w:r>
      <w:r w:rsidRPr="00714E04">
        <w:rPr>
          <w:rFonts w:ascii="Cambria" w:eastAsia="Cambria" w:hAnsi="Cambria" w:cs="Cambria"/>
          <w:color w:val="244061"/>
          <w:sz w:val="24"/>
          <w:szCs w:val="24"/>
          <w:u w:color="244061"/>
          <w:lang w:val="ru-RU"/>
        </w:rPr>
        <w:t xml:space="preserve">Трансфер до </w:t>
      </w:r>
      <w:proofErr w:type="spellStart"/>
      <w:r w:rsidRPr="00714E04">
        <w:rPr>
          <w:rFonts w:ascii="Cambria" w:eastAsia="Cambria" w:hAnsi="Cambria" w:cs="Cambria"/>
          <w:color w:val="244061"/>
          <w:sz w:val="24"/>
          <w:szCs w:val="24"/>
          <w:u w:color="244061"/>
          <w:lang w:val="ru-RU"/>
        </w:rPr>
        <w:t>летище</w:t>
      </w:r>
      <w:proofErr w:type="spellEnd"/>
      <w:r w:rsidRPr="00714E04">
        <w:rPr>
          <w:rFonts w:ascii="Cambria" w:eastAsia="Cambria" w:hAnsi="Cambria" w:cs="Cambria"/>
          <w:color w:val="244061"/>
          <w:sz w:val="24"/>
          <w:szCs w:val="24"/>
          <w:u w:color="244061"/>
          <w:lang w:val="ru-RU"/>
        </w:rPr>
        <w:t xml:space="preserve"> Малага</w:t>
      </w:r>
      <w:r w:rsidRPr="00714E04">
        <w:rPr>
          <w:rFonts w:ascii="Cambria" w:eastAsia="Cambria" w:hAnsi="Cambria" w:cs="Cambria"/>
          <w:color w:val="244061"/>
          <w:sz w:val="24"/>
          <w:szCs w:val="24"/>
          <w:u w:color="244061"/>
        </w:rPr>
        <w:t>.  Полет до София с АК „България Ер” в 2</w:t>
      </w:r>
      <w:r w:rsidR="00FE1AF9">
        <w:rPr>
          <w:rFonts w:ascii="Cambria" w:eastAsia="Cambria" w:hAnsi="Cambria" w:cs="Cambria"/>
          <w:color w:val="244061"/>
          <w:sz w:val="24"/>
          <w:szCs w:val="24"/>
          <w:u w:color="244061"/>
          <w:lang w:val="bg-BG"/>
        </w:rPr>
        <w:t>0</w:t>
      </w:r>
      <w:r w:rsidRPr="00714E04">
        <w:rPr>
          <w:rFonts w:ascii="Cambria" w:eastAsia="Cambria" w:hAnsi="Cambria" w:cs="Cambria"/>
          <w:color w:val="244061"/>
          <w:sz w:val="24"/>
          <w:szCs w:val="24"/>
          <w:u w:color="244061"/>
        </w:rPr>
        <w:t>:</w:t>
      </w:r>
      <w:r w:rsidR="00FE1AF9">
        <w:rPr>
          <w:rFonts w:ascii="Cambria" w:eastAsia="Cambria" w:hAnsi="Cambria" w:cs="Cambria"/>
          <w:color w:val="244061"/>
          <w:sz w:val="24"/>
          <w:szCs w:val="24"/>
          <w:u w:color="244061"/>
          <w:lang w:val="bg-BG"/>
        </w:rPr>
        <w:t>3</w:t>
      </w:r>
      <w:r w:rsidRPr="00714E04">
        <w:rPr>
          <w:rFonts w:ascii="Cambria" w:eastAsia="Cambria" w:hAnsi="Cambria" w:cs="Cambria"/>
          <w:color w:val="244061"/>
          <w:sz w:val="24"/>
          <w:szCs w:val="24"/>
          <w:u w:color="244061"/>
        </w:rPr>
        <w:t>5 ч. Каца на терминал 2 в 0</w:t>
      </w:r>
      <w:r w:rsidR="00FE1AF9">
        <w:rPr>
          <w:rFonts w:ascii="Cambria" w:eastAsia="Cambria" w:hAnsi="Cambria" w:cs="Cambria"/>
          <w:color w:val="244061"/>
          <w:sz w:val="24"/>
          <w:szCs w:val="24"/>
          <w:u w:color="244061"/>
          <w:lang w:val="bg-BG"/>
        </w:rPr>
        <w:t>1</w:t>
      </w:r>
      <w:r w:rsidRPr="00714E04">
        <w:rPr>
          <w:rFonts w:ascii="Cambria" w:eastAsia="Cambria" w:hAnsi="Cambria" w:cs="Cambria"/>
          <w:color w:val="244061"/>
          <w:sz w:val="24"/>
          <w:szCs w:val="24"/>
          <w:u w:color="244061"/>
        </w:rPr>
        <w:t>:</w:t>
      </w:r>
      <w:r w:rsidR="00FE1AF9">
        <w:rPr>
          <w:rFonts w:ascii="Cambria" w:eastAsia="Cambria" w:hAnsi="Cambria" w:cs="Cambria"/>
          <w:color w:val="244061"/>
          <w:sz w:val="24"/>
          <w:szCs w:val="24"/>
          <w:u w:color="244061"/>
          <w:lang w:val="bg-BG"/>
        </w:rPr>
        <w:t>0</w:t>
      </w:r>
      <w:r w:rsidRPr="00714E04">
        <w:rPr>
          <w:rFonts w:ascii="Cambria" w:eastAsia="Cambria" w:hAnsi="Cambria" w:cs="Cambria"/>
          <w:color w:val="244061"/>
          <w:sz w:val="24"/>
          <w:szCs w:val="24"/>
          <w:u w:color="244061"/>
        </w:rPr>
        <w:t>0 ч.</w:t>
      </w:r>
    </w:p>
    <w:p w14:paraId="5A83E39F" w14:textId="77777777" w:rsidR="00317407" w:rsidRPr="00714E04" w:rsidRDefault="002607FF">
      <w:pPr>
        <w:pStyle w:val="NoSpacing"/>
        <w:spacing w:line="240" w:lineRule="auto"/>
        <w:jc w:val="both"/>
        <w:rPr>
          <w:rFonts w:ascii="Cambria" w:eastAsia="Cambria" w:hAnsi="Cambria" w:cs="Cambria"/>
          <w:b/>
          <w:bCs/>
          <w:color w:val="244061"/>
          <w:sz w:val="24"/>
          <w:szCs w:val="24"/>
          <w:u w:val="single" w:color="244061"/>
        </w:rPr>
      </w:pPr>
      <w:r w:rsidRPr="00714E04">
        <w:rPr>
          <w:rFonts w:ascii="Cambria" w:eastAsia="Cambria" w:hAnsi="Cambria" w:cs="Cambria"/>
          <w:b/>
          <w:bCs/>
          <w:color w:val="244061"/>
          <w:sz w:val="24"/>
          <w:szCs w:val="24"/>
          <w:u w:val="single" w:color="244061"/>
        </w:rPr>
        <w:t xml:space="preserve">Хотели: </w:t>
      </w:r>
    </w:p>
    <w:p w14:paraId="10C0377C" w14:textId="77777777" w:rsidR="00317407" w:rsidRPr="00714E04" w:rsidRDefault="002607FF">
      <w:pPr>
        <w:pStyle w:val="NoSpacing"/>
        <w:spacing w:line="240" w:lineRule="auto"/>
        <w:jc w:val="both"/>
        <w:rPr>
          <w:rFonts w:ascii="Cambria" w:eastAsia="Cambria" w:hAnsi="Cambria" w:cs="Cambria"/>
          <w:color w:val="244061"/>
          <w:sz w:val="24"/>
          <w:szCs w:val="24"/>
          <w:u w:color="244061"/>
        </w:rPr>
      </w:pPr>
      <w:r w:rsidRPr="00714E04">
        <w:rPr>
          <w:rFonts w:ascii="Cambria" w:eastAsia="Cambria" w:hAnsi="Cambria" w:cs="Cambria"/>
          <w:color w:val="244061"/>
          <w:sz w:val="24"/>
          <w:szCs w:val="24"/>
          <w:u w:color="244061"/>
        </w:rPr>
        <w:t>Възможност за избор на различни категории хотели в най-популярните туристически райони.</w:t>
      </w:r>
    </w:p>
    <w:p w14:paraId="2BB066E8" w14:textId="0F174CD4" w:rsidR="00B82341" w:rsidRPr="00B82341" w:rsidRDefault="00B82341" w:rsidP="00B82341">
      <w:pPr>
        <w:pStyle w:val="NoSpacing"/>
        <w:spacing w:after="0"/>
        <w:jc w:val="center"/>
        <w:rPr>
          <w:rFonts w:ascii="Cambria" w:eastAsia="Cambria" w:hAnsi="Cambria" w:cs="Cambria"/>
          <w:b/>
          <w:bCs/>
          <w:color w:val="0070C0"/>
          <w:sz w:val="24"/>
          <w:szCs w:val="24"/>
          <w:u w:color="0070C0"/>
        </w:rPr>
      </w:pPr>
      <w:r w:rsidRPr="006C5B96">
        <w:rPr>
          <w:rFonts w:ascii="Cambria" w:eastAsia="Cambria" w:hAnsi="Cambria" w:cs="Cambria"/>
          <w:b/>
          <w:bCs/>
          <w:color w:val="C00000"/>
          <w:sz w:val="24"/>
          <w:szCs w:val="24"/>
          <w:u w:color="244061"/>
        </w:rPr>
        <w:t>HOTEL KRISTAL (3*), HALF BOARD</w:t>
      </w:r>
      <w:r w:rsidRPr="00B82341">
        <w:rPr>
          <w:rFonts w:ascii="Cambria" w:eastAsia="Cambria" w:hAnsi="Cambria" w:cs="Cambria"/>
          <w:b/>
          <w:bCs/>
          <w:color w:val="244061"/>
          <w:sz w:val="24"/>
          <w:szCs w:val="24"/>
          <w:u w:color="244061"/>
        </w:rPr>
        <w:tab/>
      </w:r>
      <w:hyperlink r:id="rId7" w:history="1">
        <w:r w:rsidRPr="00B82341">
          <w:rPr>
            <w:rStyle w:val="Hyperlink"/>
            <w:rFonts w:ascii="Cambria" w:eastAsia="Cambria" w:hAnsi="Cambria" w:cs="Cambria"/>
            <w:b/>
            <w:bCs/>
            <w:color w:val="0070C0"/>
            <w:sz w:val="24"/>
            <w:szCs w:val="24"/>
            <w:u w:color="0070C0"/>
          </w:rPr>
          <w:t>https://www.hkristal.com/</w:t>
        </w:r>
      </w:hyperlink>
    </w:p>
    <w:p w14:paraId="391D5907" w14:textId="1FDB5DF6" w:rsidR="00317407" w:rsidRPr="00714E04" w:rsidRDefault="00B82341" w:rsidP="00B82341">
      <w:pPr>
        <w:pStyle w:val="NoSpacing"/>
        <w:spacing w:after="0" w:line="240" w:lineRule="auto"/>
        <w:jc w:val="center"/>
        <w:rPr>
          <w:rFonts w:ascii="Cambria" w:eastAsia="Cambria" w:hAnsi="Cambria" w:cs="Cambria"/>
          <w:color w:val="244061"/>
          <w:sz w:val="24"/>
          <w:szCs w:val="24"/>
          <w:u w:color="244061"/>
        </w:rPr>
      </w:pPr>
      <w:r w:rsidRPr="00B82341">
        <w:rPr>
          <w:rFonts w:ascii="Cambria" w:eastAsia="Cambria" w:hAnsi="Cambria" w:cs="Cambria"/>
          <w:color w:val="244061"/>
          <w:sz w:val="24"/>
          <w:szCs w:val="24"/>
          <w:u w:color="244061"/>
        </w:rPr>
        <w:t>Torremolinos</w:t>
      </w:r>
      <w:r>
        <w:rPr>
          <w:rFonts w:ascii="Cambria" w:eastAsia="Cambria" w:hAnsi="Cambria" w:cs="Cambria"/>
          <w:color w:val="244061"/>
          <w:sz w:val="24"/>
          <w:szCs w:val="24"/>
          <w:u w:color="244061"/>
          <w:lang w:val="bg-BG"/>
        </w:rPr>
        <w:t xml:space="preserve"> ; </w:t>
      </w:r>
      <w:r w:rsidRPr="00B82341">
        <w:rPr>
          <w:rFonts w:ascii="Cambria" w:eastAsia="Cambria" w:hAnsi="Cambria" w:cs="Cambria"/>
          <w:color w:val="244061"/>
          <w:sz w:val="24"/>
          <w:szCs w:val="24"/>
          <w:u w:color="244061"/>
        </w:rPr>
        <w:t xml:space="preserve"> Стандартна стая, закуска и вечеря</w:t>
      </w:r>
    </w:p>
    <w:tbl>
      <w:tblPr>
        <w:tblW w:w="10065" w:type="dxa"/>
        <w:jc w:val="center"/>
        <w:tblLook w:val="04A0" w:firstRow="1" w:lastRow="0" w:firstColumn="1" w:lastColumn="0" w:noHBand="0" w:noVBand="1"/>
      </w:tblPr>
      <w:tblGrid>
        <w:gridCol w:w="1780"/>
        <w:gridCol w:w="1100"/>
        <w:gridCol w:w="1400"/>
        <w:gridCol w:w="1440"/>
        <w:gridCol w:w="1420"/>
        <w:gridCol w:w="1380"/>
        <w:gridCol w:w="1545"/>
      </w:tblGrid>
      <w:tr w:rsidR="002B33CA" w:rsidRPr="002B33CA" w14:paraId="518F6DD8" w14:textId="77777777" w:rsidTr="00B82341">
        <w:trPr>
          <w:trHeight w:val="640"/>
          <w:jc w:val="center"/>
        </w:trPr>
        <w:tc>
          <w:tcPr>
            <w:tcW w:w="178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7C0DD16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Дата на заминаване</w:t>
            </w:r>
          </w:p>
        </w:tc>
        <w:tc>
          <w:tcPr>
            <w:tcW w:w="1100" w:type="dxa"/>
            <w:tcBorders>
              <w:top w:val="single" w:sz="4" w:space="0" w:color="auto"/>
              <w:left w:val="nil"/>
              <w:bottom w:val="single" w:sz="4" w:space="0" w:color="auto"/>
              <w:right w:val="single" w:sz="4" w:space="0" w:color="auto"/>
            </w:tcBorders>
            <w:shd w:val="clear" w:color="000000" w:fill="FCD5B4"/>
            <w:vAlign w:val="center"/>
            <w:hideMark/>
          </w:tcPr>
          <w:p w14:paraId="39287A7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Брой нощувки</w:t>
            </w:r>
          </w:p>
        </w:tc>
        <w:tc>
          <w:tcPr>
            <w:tcW w:w="1400" w:type="dxa"/>
            <w:tcBorders>
              <w:top w:val="single" w:sz="4" w:space="0" w:color="auto"/>
              <w:left w:val="nil"/>
              <w:bottom w:val="single" w:sz="4" w:space="0" w:color="auto"/>
              <w:right w:val="single" w:sz="4" w:space="0" w:color="auto"/>
            </w:tcBorders>
            <w:shd w:val="clear" w:color="000000" w:fill="FCD5B4"/>
            <w:vAlign w:val="center"/>
            <w:hideMark/>
          </w:tcPr>
          <w:p w14:paraId="60EF443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База на изхранване</w:t>
            </w:r>
          </w:p>
        </w:tc>
        <w:tc>
          <w:tcPr>
            <w:tcW w:w="1440" w:type="dxa"/>
            <w:tcBorders>
              <w:top w:val="single" w:sz="4" w:space="0" w:color="auto"/>
              <w:left w:val="nil"/>
              <w:bottom w:val="single" w:sz="4" w:space="0" w:color="auto"/>
              <w:right w:val="single" w:sz="4" w:space="0" w:color="auto"/>
            </w:tcBorders>
            <w:shd w:val="clear" w:color="000000" w:fill="FCD5B4"/>
            <w:vAlign w:val="center"/>
            <w:hideMark/>
          </w:tcPr>
          <w:p w14:paraId="56186D5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Възр. в  двойна стая</w:t>
            </w:r>
          </w:p>
        </w:tc>
        <w:tc>
          <w:tcPr>
            <w:tcW w:w="1420" w:type="dxa"/>
            <w:tcBorders>
              <w:top w:val="single" w:sz="4" w:space="0" w:color="auto"/>
              <w:left w:val="nil"/>
              <w:bottom w:val="single" w:sz="4" w:space="0" w:color="auto"/>
              <w:right w:val="single" w:sz="4" w:space="0" w:color="auto"/>
            </w:tcBorders>
            <w:shd w:val="clear" w:color="000000" w:fill="FCD5B4"/>
            <w:vAlign w:val="center"/>
            <w:hideMark/>
          </w:tcPr>
          <w:p w14:paraId="02274C0B"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Единична стая</w:t>
            </w:r>
          </w:p>
        </w:tc>
        <w:tc>
          <w:tcPr>
            <w:tcW w:w="1380" w:type="dxa"/>
            <w:tcBorders>
              <w:top w:val="single" w:sz="4" w:space="0" w:color="auto"/>
              <w:left w:val="nil"/>
              <w:bottom w:val="single" w:sz="4" w:space="0" w:color="auto"/>
              <w:right w:val="single" w:sz="4" w:space="0" w:color="auto"/>
            </w:tcBorders>
            <w:shd w:val="clear" w:color="000000" w:fill="FCD5B4"/>
            <w:vAlign w:val="center"/>
            <w:hideMark/>
          </w:tcPr>
          <w:p w14:paraId="389D06A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Трети възрастен</w:t>
            </w:r>
          </w:p>
        </w:tc>
        <w:tc>
          <w:tcPr>
            <w:tcW w:w="1545" w:type="dxa"/>
            <w:tcBorders>
              <w:top w:val="single" w:sz="4" w:space="0" w:color="auto"/>
              <w:left w:val="nil"/>
              <w:bottom w:val="single" w:sz="4" w:space="0" w:color="auto"/>
              <w:right w:val="single" w:sz="4" w:space="0" w:color="auto"/>
            </w:tcBorders>
            <w:shd w:val="clear" w:color="000000" w:fill="FCD5B4"/>
            <w:vAlign w:val="center"/>
            <w:hideMark/>
          </w:tcPr>
          <w:p w14:paraId="7B14370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Дете (2-12г.)</w:t>
            </w:r>
          </w:p>
        </w:tc>
      </w:tr>
      <w:tr w:rsidR="002B33CA" w:rsidRPr="002B33CA" w14:paraId="6AE48B18"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675C5C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31.05.2022 г.</w:t>
            </w:r>
          </w:p>
        </w:tc>
        <w:tc>
          <w:tcPr>
            <w:tcW w:w="1100" w:type="dxa"/>
            <w:tcBorders>
              <w:top w:val="nil"/>
              <w:left w:val="nil"/>
              <w:bottom w:val="single" w:sz="4" w:space="0" w:color="auto"/>
              <w:right w:val="single" w:sz="4" w:space="0" w:color="auto"/>
            </w:tcBorders>
            <w:shd w:val="clear" w:color="auto" w:fill="auto"/>
            <w:vAlign w:val="center"/>
            <w:hideMark/>
          </w:tcPr>
          <w:p w14:paraId="6F30E94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427283B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34CAF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594,00 </w:t>
            </w:r>
          </w:p>
        </w:tc>
        <w:tc>
          <w:tcPr>
            <w:tcW w:w="1420" w:type="dxa"/>
            <w:tcBorders>
              <w:top w:val="nil"/>
              <w:left w:val="nil"/>
              <w:bottom w:val="single" w:sz="4" w:space="0" w:color="auto"/>
              <w:right w:val="single" w:sz="4" w:space="0" w:color="auto"/>
            </w:tcBorders>
            <w:shd w:val="clear" w:color="auto" w:fill="auto"/>
            <w:noWrap/>
            <w:vAlign w:val="bottom"/>
            <w:hideMark/>
          </w:tcPr>
          <w:p w14:paraId="0A5C4A3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944,00 </w:t>
            </w:r>
          </w:p>
        </w:tc>
        <w:tc>
          <w:tcPr>
            <w:tcW w:w="1380" w:type="dxa"/>
            <w:tcBorders>
              <w:top w:val="nil"/>
              <w:left w:val="nil"/>
              <w:bottom w:val="single" w:sz="4" w:space="0" w:color="auto"/>
              <w:right w:val="single" w:sz="4" w:space="0" w:color="auto"/>
            </w:tcBorders>
            <w:shd w:val="clear" w:color="auto" w:fill="auto"/>
            <w:noWrap/>
            <w:vAlign w:val="bottom"/>
            <w:hideMark/>
          </w:tcPr>
          <w:p w14:paraId="1198E97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533,00 </w:t>
            </w:r>
          </w:p>
        </w:tc>
        <w:tc>
          <w:tcPr>
            <w:tcW w:w="1545" w:type="dxa"/>
            <w:tcBorders>
              <w:top w:val="nil"/>
              <w:left w:val="nil"/>
              <w:bottom w:val="single" w:sz="4" w:space="0" w:color="auto"/>
              <w:right w:val="single" w:sz="4" w:space="0" w:color="auto"/>
            </w:tcBorders>
            <w:shd w:val="clear" w:color="auto" w:fill="auto"/>
            <w:noWrap/>
            <w:vAlign w:val="bottom"/>
            <w:hideMark/>
          </w:tcPr>
          <w:p w14:paraId="3240616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492,00 </w:t>
            </w:r>
          </w:p>
        </w:tc>
      </w:tr>
      <w:tr w:rsidR="002B33CA" w:rsidRPr="002B33CA" w14:paraId="726959CA"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CB9152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07.06.2022 г.</w:t>
            </w:r>
          </w:p>
        </w:tc>
        <w:tc>
          <w:tcPr>
            <w:tcW w:w="1100" w:type="dxa"/>
            <w:tcBorders>
              <w:top w:val="nil"/>
              <w:left w:val="nil"/>
              <w:bottom w:val="single" w:sz="4" w:space="0" w:color="auto"/>
              <w:right w:val="single" w:sz="4" w:space="0" w:color="auto"/>
            </w:tcBorders>
            <w:shd w:val="clear" w:color="auto" w:fill="auto"/>
            <w:vAlign w:val="center"/>
            <w:hideMark/>
          </w:tcPr>
          <w:p w14:paraId="436D2F57"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4EBE02F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844F7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594,00 </w:t>
            </w:r>
          </w:p>
        </w:tc>
        <w:tc>
          <w:tcPr>
            <w:tcW w:w="1420" w:type="dxa"/>
            <w:tcBorders>
              <w:top w:val="nil"/>
              <w:left w:val="nil"/>
              <w:bottom w:val="single" w:sz="4" w:space="0" w:color="auto"/>
              <w:right w:val="single" w:sz="4" w:space="0" w:color="auto"/>
            </w:tcBorders>
            <w:shd w:val="clear" w:color="auto" w:fill="auto"/>
            <w:noWrap/>
            <w:vAlign w:val="bottom"/>
            <w:hideMark/>
          </w:tcPr>
          <w:p w14:paraId="70EA4A1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799,00 </w:t>
            </w:r>
          </w:p>
        </w:tc>
        <w:tc>
          <w:tcPr>
            <w:tcW w:w="1380" w:type="dxa"/>
            <w:tcBorders>
              <w:top w:val="nil"/>
              <w:left w:val="nil"/>
              <w:bottom w:val="single" w:sz="4" w:space="0" w:color="auto"/>
              <w:right w:val="single" w:sz="4" w:space="0" w:color="auto"/>
            </w:tcBorders>
            <w:shd w:val="clear" w:color="auto" w:fill="auto"/>
            <w:noWrap/>
            <w:vAlign w:val="bottom"/>
            <w:hideMark/>
          </w:tcPr>
          <w:p w14:paraId="672A6DB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533,00 </w:t>
            </w:r>
          </w:p>
        </w:tc>
        <w:tc>
          <w:tcPr>
            <w:tcW w:w="1545" w:type="dxa"/>
            <w:tcBorders>
              <w:top w:val="nil"/>
              <w:left w:val="nil"/>
              <w:bottom w:val="single" w:sz="4" w:space="0" w:color="auto"/>
              <w:right w:val="single" w:sz="4" w:space="0" w:color="auto"/>
            </w:tcBorders>
            <w:shd w:val="clear" w:color="auto" w:fill="auto"/>
            <w:noWrap/>
            <w:vAlign w:val="bottom"/>
            <w:hideMark/>
          </w:tcPr>
          <w:p w14:paraId="61BEDE77"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492,00 </w:t>
            </w:r>
          </w:p>
        </w:tc>
      </w:tr>
      <w:tr w:rsidR="002B33CA" w:rsidRPr="002B33CA" w14:paraId="7D43C229"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4EA67D1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14.06.2022 г.</w:t>
            </w:r>
          </w:p>
        </w:tc>
        <w:tc>
          <w:tcPr>
            <w:tcW w:w="1100" w:type="dxa"/>
            <w:tcBorders>
              <w:top w:val="nil"/>
              <w:left w:val="nil"/>
              <w:bottom w:val="single" w:sz="4" w:space="0" w:color="auto"/>
              <w:right w:val="single" w:sz="4" w:space="0" w:color="auto"/>
            </w:tcBorders>
            <w:shd w:val="clear" w:color="auto" w:fill="auto"/>
            <w:vAlign w:val="center"/>
            <w:hideMark/>
          </w:tcPr>
          <w:p w14:paraId="6418B13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2252919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A86A8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594,00 </w:t>
            </w:r>
          </w:p>
        </w:tc>
        <w:tc>
          <w:tcPr>
            <w:tcW w:w="1420" w:type="dxa"/>
            <w:tcBorders>
              <w:top w:val="nil"/>
              <w:left w:val="nil"/>
              <w:bottom w:val="single" w:sz="4" w:space="0" w:color="auto"/>
              <w:right w:val="single" w:sz="4" w:space="0" w:color="auto"/>
            </w:tcBorders>
            <w:shd w:val="clear" w:color="auto" w:fill="auto"/>
            <w:noWrap/>
            <w:vAlign w:val="bottom"/>
            <w:hideMark/>
          </w:tcPr>
          <w:p w14:paraId="5C0BB5F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799,00 </w:t>
            </w:r>
          </w:p>
        </w:tc>
        <w:tc>
          <w:tcPr>
            <w:tcW w:w="1380" w:type="dxa"/>
            <w:tcBorders>
              <w:top w:val="nil"/>
              <w:left w:val="nil"/>
              <w:bottom w:val="single" w:sz="4" w:space="0" w:color="auto"/>
              <w:right w:val="single" w:sz="4" w:space="0" w:color="auto"/>
            </w:tcBorders>
            <w:shd w:val="clear" w:color="auto" w:fill="auto"/>
            <w:noWrap/>
            <w:vAlign w:val="bottom"/>
            <w:hideMark/>
          </w:tcPr>
          <w:p w14:paraId="4851181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533,00 </w:t>
            </w:r>
          </w:p>
        </w:tc>
        <w:tc>
          <w:tcPr>
            <w:tcW w:w="1545" w:type="dxa"/>
            <w:tcBorders>
              <w:top w:val="nil"/>
              <w:left w:val="nil"/>
              <w:bottom w:val="single" w:sz="4" w:space="0" w:color="auto"/>
              <w:right w:val="single" w:sz="4" w:space="0" w:color="auto"/>
            </w:tcBorders>
            <w:shd w:val="clear" w:color="auto" w:fill="auto"/>
            <w:noWrap/>
            <w:vAlign w:val="bottom"/>
            <w:hideMark/>
          </w:tcPr>
          <w:p w14:paraId="6A1686F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492,00 </w:t>
            </w:r>
          </w:p>
        </w:tc>
      </w:tr>
      <w:tr w:rsidR="002B33CA" w:rsidRPr="002B33CA" w14:paraId="666B3ADC"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B7C8D57"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21.06.2022 г.</w:t>
            </w:r>
          </w:p>
        </w:tc>
        <w:tc>
          <w:tcPr>
            <w:tcW w:w="1100" w:type="dxa"/>
            <w:tcBorders>
              <w:top w:val="nil"/>
              <w:left w:val="nil"/>
              <w:bottom w:val="single" w:sz="4" w:space="0" w:color="auto"/>
              <w:right w:val="single" w:sz="4" w:space="0" w:color="auto"/>
            </w:tcBorders>
            <w:shd w:val="clear" w:color="auto" w:fill="auto"/>
            <w:vAlign w:val="center"/>
            <w:hideMark/>
          </w:tcPr>
          <w:p w14:paraId="6447128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159FA42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86972D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594,00 </w:t>
            </w:r>
          </w:p>
        </w:tc>
        <w:tc>
          <w:tcPr>
            <w:tcW w:w="1420" w:type="dxa"/>
            <w:tcBorders>
              <w:top w:val="nil"/>
              <w:left w:val="nil"/>
              <w:bottom w:val="single" w:sz="4" w:space="0" w:color="auto"/>
              <w:right w:val="single" w:sz="4" w:space="0" w:color="auto"/>
            </w:tcBorders>
            <w:shd w:val="clear" w:color="auto" w:fill="auto"/>
            <w:noWrap/>
            <w:vAlign w:val="bottom"/>
            <w:hideMark/>
          </w:tcPr>
          <w:p w14:paraId="70667F0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799,00 </w:t>
            </w:r>
          </w:p>
        </w:tc>
        <w:tc>
          <w:tcPr>
            <w:tcW w:w="1380" w:type="dxa"/>
            <w:tcBorders>
              <w:top w:val="nil"/>
              <w:left w:val="nil"/>
              <w:bottom w:val="single" w:sz="4" w:space="0" w:color="auto"/>
              <w:right w:val="single" w:sz="4" w:space="0" w:color="auto"/>
            </w:tcBorders>
            <w:shd w:val="clear" w:color="auto" w:fill="auto"/>
            <w:noWrap/>
            <w:vAlign w:val="bottom"/>
            <w:hideMark/>
          </w:tcPr>
          <w:p w14:paraId="2725591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533,00 </w:t>
            </w:r>
          </w:p>
        </w:tc>
        <w:tc>
          <w:tcPr>
            <w:tcW w:w="1545" w:type="dxa"/>
            <w:tcBorders>
              <w:top w:val="nil"/>
              <w:left w:val="nil"/>
              <w:bottom w:val="single" w:sz="4" w:space="0" w:color="auto"/>
              <w:right w:val="single" w:sz="4" w:space="0" w:color="auto"/>
            </w:tcBorders>
            <w:shd w:val="clear" w:color="auto" w:fill="auto"/>
            <w:noWrap/>
            <w:vAlign w:val="bottom"/>
            <w:hideMark/>
          </w:tcPr>
          <w:p w14:paraId="5ED682F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492,00 </w:t>
            </w:r>
          </w:p>
        </w:tc>
      </w:tr>
      <w:tr w:rsidR="002B33CA" w:rsidRPr="002B33CA" w14:paraId="543AFBE9"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3ABDF0C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28.06.2022 г.</w:t>
            </w:r>
          </w:p>
        </w:tc>
        <w:tc>
          <w:tcPr>
            <w:tcW w:w="1100" w:type="dxa"/>
            <w:tcBorders>
              <w:top w:val="nil"/>
              <w:left w:val="nil"/>
              <w:bottom w:val="single" w:sz="4" w:space="0" w:color="auto"/>
              <w:right w:val="single" w:sz="4" w:space="0" w:color="auto"/>
            </w:tcBorders>
            <w:shd w:val="clear" w:color="auto" w:fill="auto"/>
            <w:vAlign w:val="center"/>
            <w:hideMark/>
          </w:tcPr>
          <w:p w14:paraId="23CBAB0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576C50F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6A89B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656,00 </w:t>
            </w:r>
          </w:p>
        </w:tc>
        <w:tc>
          <w:tcPr>
            <w:tcW w:w="1420" w:type="dxa"/>
            <w:tcBorders>
              <w:top w:val="nil"/>
              <w:left w:val="nil"/>
              <w:bottom w:val="single" w:sz="4" w:space="0" w:color="auto"/>
              <w:right w:val="single" w:sz="4" w:space="0" w:color="auto"/>
            </w:tcBorders>
            <w:shd w:val="clear" w:color="auto" w:fill="auto"/>
            <w:noWrap/>
            <w:vAlign w:val="bottom"/>
            <w:hideMark/>
          </w:tcPr>
          <w:p w14:paraId="1F31181B"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922,00 </w:t>
            </w:r>
          </w:p>
        </w:tc>
        <w:tc>
          <w:tcPr>
            <w:tcW w:w="1380" w:type="dxa"/>
            <w:tcBorders>
              <w:top w:val="nil"/>
              <w:left w:val="nil"/>
              <w:bottom w:val="single" w:sz="4" w:space="0" w:color="auto"/>
              <w:right w:val="single" w:sz="4" w:space="0" w:color="auto"/>
            </w:tcBorders>
            <w:shd w:val="clear" w:color="auto" w:fill="auto"/>
            <w:noWrap/>
            <w:vAlign w:val="bottom"/>
            <w:hideMark/>
          </w:tcPr>
          <w:p w14:paraId="39767E5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576,00 </w:t>
            </w:r>
          </w:p>
        </w:tc>
        <w:tc>
          <w:tcPr>
            <w:tcW w:w="1545" w:type="dxa"/>
            <w:tcBorders>
              <w:top w:val="nil"/>
              <w:left w:val="nil"/>
              <w:bottom w:val="single" w:sz="4" w:space="0" w:color="auto"/>
              <w:right w:val="single" w:sz="4" w:space="0" w:color="auto"/>
            </w:tcBorders>
            <w:shd w:val="clear" w:color="auto" w:fill="auto"/>
            <w:noWrap/>
            <w:vAlign w:val="bottom"/>
            <w:hideMark/>
          </w:tcPr>
          <w:p w14:paraId="11D9310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523,00 </w:t>
            </w:r>
          </w:p>
        </w:tc>
      </w:tr>
      <w:tr w:rsidR="002B33CA" w:rsidRPr="002B33CA" w14:paraId="11133402"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5DF0B1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05.07.2022 г.</w:t>
            </w:r>
          </w:p>
        </w:tc>
        <w:tc>
          <w:tcPr>
            <w:tcW w:w="1100" w:type="dxa"/>
            <w:tcBorders>
              <w:top w:val="nil"/>
              <w:left w:val="nil"/>
              <w:bottom w:val="single" w:sz="4" w:space="0" w:color="auto"/>
              <w:right w:val="single" w:sz="4" w:space="0" w:color="auto"/>
            </w:tcBorders>
            <w:shd w:val="clear" w:color="auto" w:fill="auto"/>
            <w:vAlign w:val="center"/>
            <w:hideMark/>
          </w:tcPr>
          <w:p w14:paraId="08B924F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41CC90D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DE6CC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656,00 </w:t>
            </w:r>
          </w:p>
        </w:tc>
        <w:tc>
          <w:tcPr>
            <w:tcW w:w="1420" w:type="dxa"/>
            <w:tcBorders>
              <w:top w:val="nil"/>
              <w:left w:val="nil"/>
              <w:bottom w:val="single" w:sz="4" w:space="0" w:color="auto"/>
              <w:right w:val="single" w:sz="4" w:space="0" w:color="auto"/>
            </w:tcBorders>
            <w:shd w:val="clear" w:color="auto" w:fill="auto"/>
            <w:noWrap/>
            <w:vAlign w:val="bottom"/>
            <w:hideMark/>
          </w:tcPr>
          <w:p w14:paraId="72FF660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922,00 </w:t>
            </w:r>
          </w:p>
        </w:tc>
        <w:tc>
          <w:tcPr>
            <w:tcW w:w="1380" w:type="dxa"/>
            <w:tcBorders>
              <w:top w:val="nil"/>
              <w:left w:val="nil"/>
              <w:bottom w:val="single" w:sz="4" w:space="0" w:color="auto"/>
              <w:right w:val="single" w:sz="4" w:space="0" w:color="auto"/>
            </w:tcBorders>
            <w:shd w:val="clear" w:color="auto" w:fill="auto"/>
            <w:noWrap/>
            <w:vAlign w:val="bottom"/>
            <w:hideMark/>
          </w:tcPr>
          <w:p w14:paraId="4AFB128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576,00 </w:t>
            </w:r>
          </w:p>
        </w:tc>
        <w:tc>
          <w:tcPr>
            <w:tcW w:w="1545" w:type="dxa"/>
            <w:tcBorders>
              <w:top w:val="nil"/>
              <w:left w:val="nil"/>
              <w:bottom w:val="single" w:sz="4" w:space="0" w:color="auto"/>
              <w:right w:val="single" w:sz="4" w:space="0" w:color="auto"/>
            </w:tcBorders>
            <w:shd w:val="clear" w:color="auto" w:fill="auto"/>
            <w:noWrap/>
            <w:vAlign w:val="bottom"/>
            <w:hideMark/>
          </w:tcPr>
          <w:p w14:paraId="1D02D78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523,00 </w:t>
            </w:r>
          </w:p>
        </w:tc>
      </w:tr>
      <w:tr w:rsidR="002B33CA" w:rsidRPr="002B33CA" w14:paraId="21A290D8"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8BEDBA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12.07.2022 г.</w:t>
            </w:r>
          </w:p>
        </w:tc>
        <w:tc>
          <w:tcPr>
            <w:tcW w:w="1100" w:type="dxa"/>
            <w:tcBorders>
              <w:top w:val="nil"/>
              <w:left w:val="nil"/>
              <w:bottom w:val="single" w:sz="4" w:space="0" w:color="auto"/>
              <w:right w:val="single" w:sz="4" w:space="0" w:color="auto"/>
            </w:tcBorders>
            <w:shd w:val="clear" w:color="auto" w:fill="auto"/>
            <w:vAlign w:val="center"/>
            <w:hideMark/>
          </w:tcPr>
          <w:p w14:paraId="3CFDBF4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6DA0F62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10998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656,00 </w:t>
            </w:r>
          </w:p>
        </w:tc>
        <w:tc>
          <w:tcPr>
            <w:tcW w:w="1420" w:type="dxa"/>
            <w:tcBorders>
              <w:top w:val="nil"/>
              <w:left w:val="nil"/>
              <w:bottom w:val="single" w:sz="4" w:space="0" w:color="auto"/>
              <w:right w:val="single" w:sz="4" w:space="0" w:color="auto"/>
            </w:tcBorders>
            <w:shd w:val="clear" w:color="auto" w:fill="auto"/>
            <w:noWrap/>
            <w:vAlign w:val="bottom"/>
            <w:hideMark/>
          </w:tcPr>
          <w:p w14:paraId="3EDDA13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922,00 </w:t>
            </w:r>
          </w:p>
        </w:tc>
        <w:tc>
          <w:tcPr>
            <w:tcW w:w="1380" w:type="dxa"/>
            <w:tcBorders>
              <w:top w:val="nil"/>
              <w:left w:val="nil"/>
              <w:bottom w:val="single" w:sz="4" w:space="0" w:color="auto"/>
              <w:right w:val="single" w:sz="4" w:space="0" w:color="auto"/>
            </w:tcBorders>
            <w:shd w:val="clear" w:color="auto" w:fill="auto"/>
            <w:noWrap/>
            <w:vAlign w:val="bottom"/>
            <w:hideMark/>
          </w:tcPr>
          <w:p w14:paraId="577F5D8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576,00 </w:t>
            </w:r>
          </w:p>
        </w:tc>
        <w:tc>
          <w:tcPr>
            <w:tcW w:w="1545" w:type="dxa"/>
            <w:tcBorders>
              <w:top w:val="nil"/>
              <w:left w:val="nil"/>
              <w:bottom w:val="single" w:sz="4" w:space="0" w:color="auto"/>
              <w:right w:val="single" w:sz="4" w:space="0" w:color="auto"/>
            </w:tcBorders>
            <w:shd w:val="clear" w:color="auto" w:fill="auto"/>
            <w:noWrap/>
            <w:vAlign w:val="bottom"/>
            <w:hideMark/>
          </w:tcPr>
          <w:p w14:paraId="4C34D37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523,00 </w:t>
            </w:r>
          </w:p>
        </w:tc>
      </w:tr>
      <w:tr w:rsidR="002B33CA" w:rsidRPr="002B33CA" w14:paraId="33450062"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49B82E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19.07.2022 г.</w:t>
            </w:r>
          </w:p>
        </w:tc>
        <w:tc>
          <w:tcPr>
            <w:tcW w:w="1100" w:type="dxa"/>
            <w:tcBorders>
              <w:top w:val="nil"/>
              <w:left w:val="nil"/>
              <w:bottom w:val="single" w:sz="4" w:space="0" w:color="auto"/>
              <w:right w:val="single" w:sz="4" w:space="0" w:color="auto"/>
            </w:tcBorders>
            <w:shd w:val="clear" w:color="auto" w:fill="auto"/>
            <w:vAlign w:val="center"/>
            <w:hideMark/>
          </w:tcPr>
          <w:p w14:paraId="0CFA19B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71B81DE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60CE4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656,00 </w:t>
            </w:r>
          </w:p>
        </w:tc>
        <w:tc>
          <w:tcPr>
            <w:tcW w:w="1420" w:type="dxa"/>
            <w:tcBorders>
              <w:top w:val="nil"/>
              <w:left w:val="nil"/>
              <w:bottom w:val="single" w:sz="4" w:space="0" w:color="auto"/>
              <w:right w:val="single" w:sz="4" w:space="0" w:color="auto"/>
            </w:tcBorders>
            <w:shd w:val="clear" w:color="auto" w:fill="auto"/>
            <w:noWrap/>
            <w:vAlign w:val="bottom"/>
            <w:hideMark/>
          </w:tcPr>
          <w:p w14:paraId="7FD6A18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922,00 </w:t>
            </w:r>
          </w:p>
        </w:tc>
        <w:tc>
          <w:tcPr>
            <w:tcW w:w="1380" w:type="dxa"/>
            <w:tcBorders>
              <w:top w:val="nil"/>
              <w:left w:val="nil"/>
              <w:bottom w:val="single" w:sz="4" w:space="0" w:color="auto"/>
              <w:right w:val="single" w:sz="4" w:space="0" w:color="auto"/>
            </w:tcBorders>
            <w:shd w:val="clear" w:color="auto" w:fill="auto"/>
            <w:noWrap/>
            <w:vAlign w:val="bottom"/>
            <w:hideMark/>
          </w:tcPr>
          <w:p w14:paraId="6800B90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576,00 </w:t>
            </w:r>
          </w:p>
        </w:tc>
        <w:tc>
          <w:tcPr>
            <w:tcW w:w="1545" w:type="dxa"/>
            <w:tcBorders>
              <w:top w:val="nil"/>
              <w:left w:val="nil"/>
              <w:bottom w:val="single" w:sz="4" w:space="0" w:color="auto"/>
              <w:right w:val="single" w:sz="4" w:space="0" w:color="auto"/>
            </w:tcBorders>
            <w:shd w:val="clear" w:color="auto" w:fill="auto"/>
            <w:noWrap/>
            <w:vAlign w:val="bottom"/>
            <w:hideMark/>
          </w:tcPr>
          <w:p w14:paraId="7EC6FF8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523,00 </w:t>
            </w:r>
          </w:p>
        </w:tc>
      </w:tr>
      <w:tr w:rsidR="002B33CA" w:rsidRPr="002B33CA" w14:paraId="61D5A255"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92C87A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26.07.2022 г.</w:t>
            </w:r>
          </w:p>
        </w:tc>
        <w:tc>
          <w:tcPr>
            <w:tcW w:w="1100" w:type="dxa"/>
            <w:tcBorders>
              <w:top w:val="nil"/>
              <w:left w:val="nil"/>
              <w:bottom w:val="single" w:sz="4" w:space="0" w:color="auto"/>
              <w:right w:val="single" w:sz="4" w:space="0" w:color="auto"/>
            </w:tcBorders>
            <w:shd w:val="clear" w:color="auto" w:fill="auto"/>
            <w:vAlign w:val="center"/>
            <w:hideMark/>
          </w:tcPr>
          <w:p w14:paraId="3C5C88D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44F9F65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6D6DA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692,00 </w:t>
            </w:r>
          </w:p>
        </w:tc>
        <w:tc>
          <w:tcPr>
            <w:tcW w:w="1420" w:type="dxa"/>
            <w:tcBorders>
              <w:top w:val="nil"/>
              <w:left w:val="nil"/>
              <w:bottom w:val="single" w:sz="4" w:space="0" w:color="auto"/>
              <w:right w:val="single" w:sz="4" w:space="0" w:color="auto"/>
            </w:tcBorders>
            <w:shd w:val="clear" w:color="auto" w:fill="auto"/>
            <w:noWrap/>
            <w:vAlign w:val="bottom"/>
            <w:hideMark/>
          </w:tcPr>
          <w:p w14:paraId="35159DE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995,00 </w:t>
            </w:r>
          </w:p>
        </w:tc>
        <w:tc>
          <w:tcPr>
            <w:tcW w:w="1380" w:type="dxa"/>
            <w:tcBorders>
              <w:top w:val="nil"/>
              <w:left w:val="nil"/>
              <w:bottom w:val="single" w:sz="4" w:space="0" w:color="auto"/>
              <w:right w:val="single" w:sz="4" w:space="0" w:color="auto"/>
            </w:tcBorders>
            <w:shd w:val="clear" w:color="auto" w:fill="auto"/>
            <w:noWrap/>
            <w:vAlign w:val="bottom"/>
            <w:hideMark/>
          </w:tcPr>
          <w:p w14:paraId="1956894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602,00 </w:t>
            </w:r>
          </w:p>
        </w:tc>
        <w:tc>
          <w:tcPr>
            <w:tcW w:w="1545" w:type="dxa"/>
            <w:tcBorders>
              <w:top w:val="nil"/>
              <w:left w:val="nil"/>
              <w:bottom w:val="single" w:sz="4" w:space="0" w:color="auto"/>
              <w:right w:val="single" w:sz="4" w:space="0" w:color="auto"/>
            </w:tcBorders>
            <w:shd w:val="clear" w:color="auto" w:fill="auto"/>
            <w:noWrap/>
            <w:vAlign w:val="bottom"/>
            <w:hideMark/>
          </w:tcPr>
          <w:p w14:paraId="27DCEF5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541,00 </w:t>
            </w:r>
          </w:p>
        </w:tc>
      </w:tr>
      <w:tr w:rsidR="002B33CA" w:rsidRPr="002B33CA" w14:paraId="2A6DDD1F"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BC181A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02.08.2022 г.</w:t>
            </w:r>
          </w:p>
        </w:tc>
        <w:tc>
          <w:tcPr>
            <w:tcW w:w="1100" w:type="dxa"/>
            <w:tcBorders>
              <w:top w:val="nil"/>
              <w:left w:val="nil"/>
              <w:bottom w:val="single" w:sz="4" w:space="0" w:color="auto"/>
              <w:right w:val="single" w:sz="4" w:space="0" w:color="auto"/>
            </w:tcBorders>
            <w:shd w:val="clear" w:color="auto" w:fill="auto"/>
            <w:vAlign w:val="center"/>
            <w:hideMark/>
          </w:tcPr>
          <w:p w14:paraId="2997B74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3C5F60A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0AFD0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741,00 </w:t>
            </w:r>
          </w:p>
        </w:tc>
        <w:tc>
          <w:tcPr>
            <w:tcW w:w="1420" w:type="dxa"/>
            <w:tcBorders>
              <w:top w:val="nil"/>
              <w:left w:val="nil"/>
              <w:bottom w:val="single" w:sz="4" w:space="0" w:color="auto"/>
              <w:right w:val="single" w:sz="4" w:space="0" w:color="auto"/>
            </w:tcBorders>
            <w:shd w:val="clear" w:color="auto" w:fill="auto"/>
            <w:noWrap/>
            <w:vAlign w:val="bottom"/>
            <w:hideMark/>
          </w:tcPr>
          <w:p w14:paraId="6A997E4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1092,00 </w:t>
            </w:r>
          </w:p>
        </w:tc>
        <w:tc>
          <w:tcPr>
            <w:tcW w:w="1380" w:type="dxa"/>
            <w:tcBorders>
              <w:top w:val="nil"/>
              <w:left w:val="nil"/>
              <w:bottom w:val="single" w:sz="4" w:space="0" w:color="auto"/>
              <w:right w:val="single" w:sz="4" w:space="0" w:color="auto"/>
            </w:tcBorders>
            <w:shd w:val="clear" w:color="auto" w:fill="auto"/>
            <w:noWrap/>
            <w:vAlign w:val="bottom"/>
            <w:hideMark/>
          </w:tcPr>
          <w:p w14:paraId="1D8F803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636,00 </w:t>
            </w:r>
          </w:p>
        </w:tc>
        <w:tc>
          <w:tcPr>
            <w:tcW w:w="1545" w:type="dxa"/>
            <w:tcBorders>
              <w:top w:val="nil"/>
              <w:left w:val="nil"/>
              <w:bottom w:val="single" w:sz="4" w:space="0" w:color="auto"/>
              <w:right w:val="single" w:sz="4" w:space="0" w:color="auto"/>
            </w:tcBorders>
            <w:shd w:val="clear" w:color="auto" w:fill="auto"/>
            <w:noWrap/>
            <w:vAlign w:val="bottom"/>
            <w:hideMark/>
          </w:tcPr>
          <w:p w14:paraId="25362D2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566,00 </w:t>
            </w:r>
          </w:p>
        </w:tc>
      </w:tr>
      <w:tr w:rsidR="002B33CA" w:rsidRPr="002B33CA" w14:paraId="72CFC13A"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53C8C67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09.08.2022 г.</w:t>
            </w:r>
          </w:p>
        </w:tc>
        <w:tc>
          <w:tcPr>
            <w:tcW w:w="1100" w:type="dxa"/>
            <w:tcBorders>
              <w:top w:val="nil"/>
              <w:left w:val="nil"/>
              <w:bottom w:val="single" w:sz="4" w:space="0" w:color="auto"/>
              <w:right w:val="single" w:sz="4" w:space="0" w:color="auto"/>
            </w:tcBorders>
            <w:shd w:val="clear" w:color="auto" w:fill="auto"/>
            <w:vAlign w:val="center"/>
            <w:hideMark/>
          </w:tcPr>
          <w:p w14:paraId="587221F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2D8DC1B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4C8FA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741,00 </w:t>
            </w:r>
          </w:p>
        </w:tc>
        <w:tc>
          <w:tcPr>
            <w:tcW w:w="1420" w:type="dxa"/>
            <w:tcBorders>
              <w:top w:val="nil"/>
              <w:left w:val="nil"/>
              <w:bottom w:val="single" w:sz="4" w:space="0" w:color="auto"/>
              <w:right w:val="single" w:sz="4" w:space="0" w:color="auto"/>
            </w:tcBorders>
            <w:shd w:val="clear" w:color="auto" w:fill="auto"/>
            <w:noWrap/>
            <w:vAlign w:val="bottom"/>
            <w:hideMark/>
          </w:tcPr>
          <w:p w14:paraId="3E2F9FC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1092,00 </w:t>
            </w:r>
          </w:p>
        </w:tc>
        <w:tc>
          <w:tcPr>
            <w:tcW w:w="1380" w:type="dxa"/>
            <w:tcBorders>
              <w:top w:val="nil"/>
              <w:left w:val="nil"/>
              <w:bottom w:val="single" w:sz="4" w:space="0" w:color="auto"/>
              <w:right w:val="single" w:sz="4" w:space="0" w:color="auto"/>
            </w:tcBorders>
            <w:shd w:val="clear" w:color="auto" w:fill="auto"/>
            <w:noWrap/>
            <w:vAlign w:val="bottom"/>
            <w:hideMark/>
          </w:tcPr>
          <w:p w14:paraId="44128D2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636,00 </w:t>
            </w:r>
          </w:p>
        </w:tc>
        <w:tc>
          <w:tcPr>
            <w:tcW w:w="1545" w:type="dxa"/>
            <w:tcBorders>
              <w:top w:val="nil"/>
              <w:left w:val="nil"/>
              <w:bottom w:val="single" w:sz="4" w:space="0" w:color="auto"/>
              <w:right w:val="single" w:sz="4" w:space="0" w:color="auto"/>
            </w:tcBorders>
            <w:shd w:val="clear" w:color="auto" w:fill="auto"/>
            <w:noWrap/>
            <w:vAlign w:val="bottom"/>
            <w:hideMark/>
          </w:tcPr>
          <w:p w14:paraId="16BD2F6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566,00 </w:t>
            </w:r>
          </w:p>
        </w:tc>
      </w:tr>
      <w:tr w:rsidR="002B33CA" w:rsidRPr="002B33CA" w14:paraId="1625FE62"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734CD3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16.08.2022 г.</w:t>
            </w:r>
          </w:p>
        </w:tc>
        <w:tc>
          <w:tcPr>
            <w:tcW w:w="1100" w:type="dxa"/>
            <w:tcBorders>
              <w:top w:val="nil"/>
              <w:left w:val="nil"/>
              <w:bottom w:val="single" w:sz="4" w:space="0" w:color="auto"/>
              <w:right w:val="single" w:sz="4" w:space="0" w:color="auto"/>
            </w:tcBorders>
            <w:shd w:val="clear" w:color="auto" w:fill="auto"/>
            <w:vAlign w:val="center"/>
            <w:hideMark/>
          </w:tcPr>
          <w:p w14:paraId="2FB1E6F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56F7453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727FA0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701,00 </w:t>
            </w:r>
          </w:p>
        </w:tc>
        <w:tc>
          <w:tcPr>
            <w:tcW w:w="1420" w:type="dxa"/>
            <w:tcBorders>
              <w:top w:val="nil"/>
              <w:left w:val="nil"/>
              <w:bottom w:val="single" w:sz="4" w:space="0" w:color="auto"/>
              <w:right w:val="single" w:sz="4" w:space="0" w:color="auto"/>
            </w:tcBorders>
            <w:shd w:val="clear" w:color="auto" w:fill="auto"/>
            <w:noWrap/>
            <w:vAlign w:val="bottom"/>
            <w:hideMark/>
          </w:tcPr>
          <w:p w14:paraId="03AF68E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1013,00 </w:t>
            </w:r>
          </w:p>
        </w:tc>
        <w:tc>
          <w:tcPr>
            <w:tcW w:w="1380" w:type="dxa"/>
            <w:tcBorders>
              <w:top w:val="nil"/>
              <w:left w:val="nil"/>
              <w:bottom w:val="single" w:sz="4" w:space="0" w:color="auto"/>
              <w:right w:val="single" w:sz="4" w:space="0" w:color="auto"/>
            </w:tcBorders>
            <w:shd w:val="clear" w:color="auto" w:fill="auto"/>
            <w:noWrap/>
            <w:vAlign w:val="bottom"/>
            <w:hideMark/>
          </w:tcPr>
          <w:p w14:paraId="7B57827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608,00 </w:t>
            </w:r>
          </w:p>
        </w:tc>
        <w:tc>
          <w:tcPr>
            <w:tcW w:w="1545" w:type="dxa"/>
            <w:tcBorders>
              <w:top w:val="nil"/>
              <w:left w:val="nil"/>
              <w:bottom w:val="single" w:sz="4" w:space="0" w:color="auto"/>
              <w:right w:val="single" w:sz="4" w:space="0" w:color="auto"/>
            </w:tcBorders>
            <w:shd w:val="clear" w:color="auto" w:fill="auto"/>
            <w:noWrap/>
            <w:vAlign w:val="bottom"/>
            <w:hideMark/>
          </w:tcPr>
          <w:p w14:paraId="6735CDD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546,00 </w:t>
            </w:r>
          </w:p>
        </w:tc>
      </w:tr>
      <w:tr w:rsidR="002B33CA" w:rsidRPr="002B33CA" w14:paraId="74E270E5"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4A9CAA3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23.08.2022 г.</w:t>
            </w:r>
          </w:p>
        </w:tc>
        <w:tc>
          <w:tcPr>
            <w:tcW w:w="1100" w:type="dxa"/>
            <w:tcBorders>
              <w:top w:val="nil"/>
              <w:left w:val="nil"/>
              <w:bottom w:val="single" w:sz="4" w:space="0" w:color="auto"/>
              <w:right w:val="single" w:sz="4" w:space="0" w:color="auto"/>
            </w:tcBorders>
            <w:shd w:val="clear" w:color="auto" w:fill="auto"/>
            <w:vAlign w:val="center"/>
            <w:hideMark/>
          </w:tcPr>
          <w:p w14:paraId="773A53F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13B545F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C48DC0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602,00 </w:t>
            </w:r>
          </w:p>
        </w:tc>
        <w:tc>
          <w:tcPr>
            <w:tcW w:w="1420" w:type="dxa"/>
            <w:tcBorders>
              <w:top w:val="nil"/>
              <w:left w:val="nil"/>
              <w:bottom w:val="single" w:sz="4" w:space="0" w:color="auto"/>
              <w:right w:val="single" w:sz="4" w:space="0" w:color="auto"/>
            </w:tcBorders>
            <w:shd w:val="clear" w:color="auto" w:fill="auto"/>
            <w:noWrap/>
            <w:vAlign w:val="bottom"/>
            <w:hideMark/>
          </w:tcPr>
          <w:p w14:paraId="022E029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815,00 </w:t>
            </w:r>
          </w:p>
        </w:tc>
        <w:tc>
          <w:tcPr>
            <w:tcW w:w="1380" w:type="dxa"/>
            <w:tcBorders>
              <w:top w:val="nil"/>
              <w:left w:val="nil"/>
              <w:bottom w:val="single" w:sz="4" w:space="0" w:color="auto"/>
              <w:right w:val="single" w:sz="4" w:space="0" w:color="auto"/>
            </w:tcBorders>
            <w:shd w:val="clear" w:color="auto" w:fill="auto"/>
            <w:noWrap/>
            <w:vAlign w:val="bottom"/>
            <w:hideMark/>
          </w:tcPr>
          <w:p w14:paraId="3A25181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539,00 </w:t>
            </w:r>
          </w:p>
        </w:tc>
        <w:tc>
          <w:tcPr>
            <w:tcW w:w="1545" w:type="dxa"/>
            <w:tcBorders>
              <w:top w:val="nil"/>
              <w:left w:val="nil"/>
              <w:bottom w:val="single" w:sz="4" w:space="0" w:color="auto"/>
              <w:right w:val="single" w:sz="4" w:space="0" w:color="auto"/>
            </w:tcBorders>
            <w:shd w:val="clear" w:color="auto" w:fill="auto"/>
            <w:noWrap/>
            <w:vAlign w:val="bottom"/>
            <w:hideMark/>
          </w:tcPr>
          <w:p w14:paraId="3C1B0D8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496,00 </w:t>
            </w:r>
          </w:p>
        </w:tc>
      </w:tr>
      <w:tr w:rsidR="002B33CA" w:rsidRPr="002B33CA" w14:paraId="76818F30"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E11E94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30.08.2022 г.</w:t>
            </w:r>
          </w:p>
        </w:tc>
        <w:tc>
          <w:tcPr>
            <w:tcW w:w="1100" w:type="dxa"/>
            <w:tcBorders>
              <w:top w:val="nil"/>
              <w:left w:val="nil"/>
              <w:bottom w:val="single" w:sz="4" w:space="0" w:color="auto"/>
              <w:right w:val="single" w:sz="4" w:space="0" w:color="auto"/>
            </w:tcBorders>
            <w:shd w:val="clear" w:color="auto" w:fill="auto"/>
            <w:vAlign w:val="center"/>
            <w:hideMark/>
          </w:tcPr>
          <w:p w14:paraId="002EBB1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1BCBE54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26B32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602,00 </w:t>
            </w:r>
          </w:p>
        </w:tc>
        <w:tc>
          <w:tcPr>
            <w:tcW w:w="1420" w:type="dxa"/>
            <w:tcBorders>
              <w:top w:val="nil"/>
              <w:left w:val="nil"/>
              <w:bottom w:val="single" w:sz="4" w:space="0" w:color="auto"/>
              <w:right w:val="single" w:sz="4" w:space="0" w:color="auto"/>
            </w:tcBorders>
            <w:shd w:val="clear" w:color="auto" w:fill="auto"/>
            <w:noWrap/>
            <w:vAlign w:val="bottom"/>
            <w:hideMark/>
          </w:tcPr>
          <w:p w14:paraId="7FB48EE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815,00 </w:t>
            </w:r>
          </w:p>
        </w:tc>
        <w:tc>
          <w:tcPr>
            <w:tcW w:w="1380" w:type="dxa"/>
            <w:tcBorders>
              <w:top w:val="nil"/>
              <w:left w:val="nil"/>
              <w:bottom w:val="single" w:sz="4" w:space="0" w:color="auto"/>
              <w:right w:val="single" w:sz="4" w:space="0" w:color="auto"/>
            </w:tcBorders>
            <w:shd w:val="clear" w:color="auto" w:fill="auto"/>
            <w:noWrap/>
            <w:vAlign w:val="bottom"/>
            <w:hideMark/>
          </w:tcPr>
          <w:p w14:paraId="4CDC025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539,00 </w:t>
            </w:r>
          </w:p>
        </w:tc>
        <w:tc>
          <w:tcPr>
            <w:tcW w:w="1545" w:type="dxa"/>
            <w:tcBorders>
              <w:top w:val="nil"/>
              <w:left w:val="nil"/>
              <w:bottom w:val="single" w:sz="4" w:space="0" w:color="auto"/>
              <w:right w:val="single" w:sz="4" w:space="0" w:color="auto"/>
            </w:tcBorders>
            <w:shd w:val="clear" w:color="auto" w:fill="auto"/>
            <w:noWrap/>
            <w:vAlign w:val="bottom"/>
            <w:hideMark/>
          </w:tcPr>
          <w:p w14:paraId="2F51F71B"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496,00 </w:t>
            </w:r>
          </w:p>
        </w:tc>
      </w:tr>
      <w:tr w:rsidR="002B33CA" w:rsidRPr="002B33CA" w14:paraId="175A7616"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35F101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06.09.2022 г.</w:t>
            </w:r>
          </w:p>
        </w:tc>
        <w:tc>
          <w:tcPr>
            <w:tcW w:w="1100" w:type="dxa"/>
            <w:tcBorders>
              <w:top w:val="nil"/>
              <w:left w:val="nil"/>
              <w:bottom w:val="single" w:sz="4" w:space="0" w:color="auto"/>
              <w:right w:val="single" w:sz="4" w:space="0" w:color="auto"/>
            </w:tcBorders>
            <w:shd w:val="clear" w:color="auto" w:fill="auto"/>
            <w:vAlign w:val="center"/>
            <w:hideMark/>
          </w:tcPr>
          <w:p w14:paraId="50F9DCC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1C96EF7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6DA52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602,00 </w:t>
            </w:r>
          </w:p>
        </w:tc>
        <w:tc>
          <w:tcPr>
            <w:tcW w:w="1420" w:type="dxa"/>
            <w:tcBorders>
              <w:top w:val="nil"/>
              <w:left w:val="nil"/>
              <w:bottom w:val="single" w:sz="4" w:space="0" w:color="auto"/>
              <w:right w:val="single" w:sz="4" w:space="0" w:color="auto"/>
            </w:tcBorders>
            <w:shd w:val="clear" w:color="auto" w:fill="auto"/>
            <w:noWrap/>
            <w:vAlign w:val="bottom"/>
            <w:hideMark/>
          </w:tcPr>
          <w:p w14:paraId="3A6501B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815,00 </w:t>
            </w:r>
          </w:p>
        </w:tc>
        <w:tc>
          <w:tcPr>
            <w:tcW w:w="1380" w:type="dxa"/>
            <w:tcBorders>
              <w:top w:val="nil"/>
              <w:left w:val="nil"/>
              <w:bottom w:val="single" w:sz="4" w:space="0" w:color="auto"/>
              <w:right w:val="single" w:sz="4" w:space="0" w:color="auto"/>
            </w:tcBorders>
            <w:shd w:val="clear" w:color="auto" w:fill="auto"/>
            <w:noWrap/>
            <w:vAlign w:val="bottom"/>
            <w:hideMark/>
          </w:tcPr>
          <w:p w14:paraId="4FFE8BD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539,00 </w:t>
            </w:r>
          </w:p>
        </w:tc>
        <w:tc>
          <w:tcPr>
            <w:tcW w:w="1545" w:type="dxa"/>
            <w:tcBorders>
              <w:top w:val="nil"/>
              <w:left w:val="nil"/>
              <w:bottom w:val="single" w:sz="4" w:space="0" w:color="auto"/>
              <w:right w:val="single" w:sz="4" w:space="0" w:color="auto"/>
            </w:tcBorders>
            <w:shd w:val="clear" w:color="auto" w:fill="auto"/>
            <w:noWrap/>
            <w:vAlign w:val="bottom"/>
            <w:hideMark/>
          </w:tcPr>
          <w:p w14:paraId="734774D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496,00 </w:t>
            </w:r>
          </w:p>
        </w:tc>
      </w:tr>
      <w:tr w:rsidR="002B33CA" w:rsidRPr="002B33CA" w14:paraId="12C0A8BA"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470E7F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13.09.2022 г.</w:t>
            </w:r>
          </w:p>
        </w:tc>
        <w:tc>
          <w:tcPr>
            <w:tcW w:w="1100" w:type="dxa"/>
            <w:tcBorders>
              <w:top w:val="nil"/>
              <w:left w:val="nil"/>
              <w:bottom w:val="single" w:sz="4" w:space="0" w:color="auto"/>
              <w:right w:val="single" w:sz="4" w:space="0" w:color="auto"/>
            </w:tcBorders>
            <w:shd w:val="clear" w:color="auto" w:fill="auto"/>
            <w:vAlign w:val="center"/>
            <w:hideMark/>
          </w:tcPr>
          <w:p w14:paraId="7A7F842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08FDF0C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10B2B6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602,00 </w:t>
            </w:r>
          </w:p>
        </w:tc>
        <w:tc>
          <w:tcPr>
            <w:tcW w:w="1420" w:type="dxa"/>
            <w:tcBorders>
              <w:top w:val="nil"/>
              <w:left w:val="nil"/>
              <w:bottom w:val="single" w:sz="4" w:space="0" w:color="auto"/>
              <w:right w:val="single" w:sz="4" w:space="0" w:color="auto"/>
            </w:tcBorders>
            <w:shd w:val="clear" w:color="auto" w:fill="auto"/>
            <w:noWrap/>
            <w:vAlign w:val="bottom"/>
            <w:hideMark/>
          </w:tcPr>
          <w:p w14:paraId="748D0D3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815,00 </w:t>
            </w:r>
          </w:p>
        </w:tc>
        <w:tc>
          <w:tcPr>
            <w:tcW w:w="1380" w:type="dxa"/>
            <w:tcBorders>
              <w:top w:val="nil"/>
              <w:left w:val="nil"/>
              <w:bottom w:val="single" w:sz="4" w:space="0" w:color="auto"/>
              <w:right w:val="single" w:sz="4" w:space="0" w:color="auto"/>
            </w:tcBorders>
            <w:shd w:val="clear" w:color="auto" w:fill="auto"/>
            <w:noWrap/>
            <w:vAlign w:val="bottom"/>
            <w:hideMark/>
          </w:tcPr>
          <w:p w14:paraId="62401DE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539,00 </w:t>
            </w:r>
          </w:p>
        </w:tc>
        <w:tc>
          <w:tcPr>
            <w:tcW w:w="1545" w:type="dxa"/>
            <w:tcBorders>
              <w:top w:val="nil"/>
              <w:left w:val="nil"/>
              <w:bottom w:val="single" w:sz="4" w:space="0" w:color="auto"/>
              <w:right w:val="single" w:sz="4" w:space="0" w:color="auto"/>
            </w:tcBorders>
            <w:shd w:val="clear" w:color="auto" w:fill="auto"/>
            <w:noWrap/>
            <w:vAlign w:val="bottom"/>
            <w:hideMark/>
          </w:tcPr>
          <w:p w14:paraId="50C78ED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496,00 </w:t>
            </w:r>
          </w:p>
        </w:tc>
      </w:tr>
      <w:tr w:rsidR="002B33CA" w:rsidRPr="002B33CA" w14:paraId="31483AAC"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415A56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20.09.2022 г.</w:t>
            </w:r>
          </w:p>
        </w:tc>
        <w:tc>
          <w:tcPr>
            <w:tcW w:w="1100" w:type="dxa"/>
            <w:tcBorders>
              <w:top w:val="nil"/>
              <w:left w:val="nil"/>
              <w:bottom w:val="single" w:sz="4" w:space="0" w:color="auto"/>
              <w:right w:val="single" w:sz="4" w:space="0" w:color="auto"/>
            </w:tcBorders>
            <w:shd w:val="clear" w:color="auto" w:fill="auto"/>
            <w:vAlign w:val="center"/>
            <w:hideMark/>
          </w:tcPr>
          <w:p w14:paraId="4D769B2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5A2C3A3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C1DED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602,00 </w:t>
            </w:r>
          </w:p>
        </w:tc>
        <w:tc>
          <w:tcPr>
            <w:tcW w:w="1420" w:type="dxa"/>
            <w:tcBorders>
              <w:top w:val="nil"/>
              <w:left w:val="nil"/>
              <w:bottom w:val="single" w:sz="4" w:space="0" w:color="auto"/>
              <w:right w:val="single" w:sz="4" w:space="0" w:color="auto"/>
            </w:tcBorders>
            <w:shd w:val="clear" w:color="auto" w:fill="auto"/>
            <w:noWrap/>
            <w:vAlign w:val="bottom"/>
            <w:hideMark/>
          </w:tcPr>
          <w:p w14:paraId="418DD06B"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815,00 </w:t>
            </w:r>
          </w:p>
        </w:tc>
        <w:tc>
          <w:tcPr>
            <w:tcW w:w="1380" w:type="dxa"/>
            <w:tcBorders>
              <w:top w:val="nil"/>
              <w:left w:val="nil"/>
              <w:bottom w:val="single" w:sz="4" w:space="0" w:color="auto"/>
              <w:right w:val="single" w:sz="4" w:space="0" w:color="auto"/>
            </w:tcBorders>
            <w:shd w:val="clear" w:color="auto" w:fill="auto"/>
            <w:noWrap/>
            <w:vAlign w:val="bottom"/>
            <w:hideMark/>
          </w:tcPr>
          <w:p w14:paraId="7881604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539,00 </w:t>
            </w:r>
          </w:p>
        </w:tc>
        <w:tc>
          <w:tcPr>
            <w:tcW w:w="1545" w:type="dxa"/>
            <w:tcBorders>
              <w:top w:val="nil"/>
              <w:left w:val="nil"/>
              <w:bottom w:val="single" w:sz="4" w:space="0" w:color="auto"/>
              <w:right w:val="single" w:sz="4" w:space="0" w:color="auto"/>
            </w:tcBorders>
            <w:shd w:val="clear" w:color="auto" w:fill="auto"/>
            <w:noWrap/>
            <w:vAlign w:val="bottom"/>
            <w:hideMark/>
          </w:tcPr>
          <w:p w14:paraId="1657619B"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496,00 </w:t>
            </w:r>
          </w:p>
        </w:tc>
      </w:tr>
      <w:tr w:rsidR="002B33CA" w:rsidRPr="002B33CA" w14:paraId="10E365E9" w14:textId="77777777" w:rsidTr="00B82341">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3AFF974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27.09.2022 г.</w:t>
            </w:r>
          </w:p>
        </w:tc>
        <w:tc>
          <w:tcPr>
            <w:tcW w:w="1100" w:type="dxa"/>
            <w:tcBorders>
              <w:top w:val="nil"/>
              <w:left w:val="nil"/>
              <w:bottom w:val="single" w:sz="4" w:space="0" w:color="auto"/>
              <w:right w:val="single" w:sz="4" w:space="0" w:color="auto"/>
            </w:tcBorders>
            <w:shd w:val="clear" w:color="auto" w:fill="auto"/>
            <w:vAlign w:val="center"/>
            <w:hideMark/>
          </w:tcPr>
          <w:p w14:paraId="7A5B3A8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00" w:type="dxa"/>
            <w:tcBorders>
              <w:top w:val="nil"/>
              <w:left w:val="nil"/>
              <w:bottom w:val="single" w:sz="4" w:space="0" w:color="auto"/>
              <w:right w:val="nil"/>
            </w:tcBorders>
            <w:shd w:val="clear" w:color="auto" w:fill="auto"/>
            <w:vAlign w:val="center"/>
            <w:hideMark/>
          </w:tcPr>
          <w:p w14:paraId="18E0848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48760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600,00 </w:t>
            </w:r>
          </w:p>
        </w:tc>
        <w:tc>
          <w:tcPr>
            <w:tcW w:w="1420" w:type="dxa"/>
            <w:tcBorders>
              <w:top w:val="nil"/>
              <w:left w:val="nil"/>
              <w:bottom w:val="single" w:sz="4" w:space="0" w:color="auto"/>
              <w:right w:val="single" w:sz="4" w:space="0" w:color="auto"/>
            </w:tcBorders>
            <w:shd w:val="clear" w:color="auto" w:fill="auto"/>
            <w:noWrap/>
            <w:vAlign w:val="bottom"/>
            <w:hideMark/>
          </w:tcPr>
          <w:p w14:paraId="0EE4954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810,00 </w:t>
            </w:r>
          </w:p>
        </w:tc>
        <w:tc>
          <w:tcPr>
            <w:tcW w:w="1380" w:type="dxa"/>
            <w:tcBorders>
              <w:top w:val="nil"/>
              <w:left w:val="nil"/>
              <w:bottom w:val="single" w:sz="4" w:space="0" w:color="auto"/>
              <w:right w:val="single" w:sz="4" w:space="0" w:color="auto"/>
            </w:tcBorders>
            <w:shd w:val="clear" w:color="auto" w:fill="auto"/>
            <w:noWrap/>
            <w:vAlign w:val="bottom"/>
            <w:hideMark/>
          </w:tcPr>
          <w:p w14:paraId="723EA6C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537,00 </w:t>
            </w:r>
          </w:p>
        </w:tc>
        <w:tc>
          <w:tcPr>
            <w:tcW w:w="1545" w:type="dxa"/>
            <w:tcBorders>
              <w:top w:val="nil"/>
              <w:left w:val="nil"/>
              <w:bottom w:val="single" w:sz="4" w:space="0" w:color="auto"/>
              <w:right w:val="single" w:sz="4" w:space="0" w:color="auto"/>
            </w:tcBorders>
            <w:shd w:val="clear" w:color="auto" w:fill="auto"/>
            <w:noWrap/>
            <w:vAlign w:val="bottom"/>
            <w:hideMark/>
          </w:tcPr>
          <w:p w14:paraId="6890AA5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495,00 </w:t>
            </w:r>
          </w:p>
        </w:tc>
      </w:tr>
    </w:tbl>
    <w:p w14:paraId="689335B4" w14:textId="2543C55B" w:rsidR="00317407" w:rsidRDefault="00317407">
      <w:pPr>
        <w:pStyle w:val="NoSpacing"/>
        <w:spacing w:line="240" w:lineRule="auto"/>
        <w:rPr>
          <w:rFonts w:ascii="Cambria" w:eastAsia="Cambria" w:hAnsi="Cambria" w:cs="Cambria"/>
          <w:b/>
          <w:bCs/>
          <w:color w:val="244061"/>
          <w:sz w:val="24"/>
          <w:szCs w:val="24"/>
          <w:u w:val="single" w:color="244061"/>
        </w:rPr>
      </w:pPr>
    </w:p>
    <w:p w14:paraId="0819247B" w14:textId="461248DD" w:rsidR="009D477B" w:rsidRPr="009D477B" w:rsidRDefault="009D477B" w:rsidP="009D477B">
      <w:pPr>
        <w:pStyle w:val="NoSpacing"/>
        <w:spacing w:after="0"/>
        <w:jc w:val="center"/>
        <w:rPr>
          <w:rFonts w:ascii="Cambria" w:eastAsia="Cambria" w:hAnsi="Cambria" w:cs="Cambria"/>
          <w:b/>
          <w:bCs/>
          <w:color w:val="244061"/>
          <w:sz w:val="24"/>
          <w:szCs w:val="24"/>
        </w:rPr>
      </w:pPr>
      <w:r w:rsidRPr="009D477B">
        <w:rPr>
          <w:rFonts w:ascii="Cambria" w:eastAsia="Cambria" w:hAnsi="Cambria" w:cs="Cambria"/>
          <w:b/>
          <w:bCs/>
          <w:color w:val="C00000"/>
          <w:sz w:val="24"/>
          <w:szCs w:val="24"/>
        </w:rPr>
        <w:t>HOTEL LA BARRACUDA (3*), HALF BOARD</w:t>
      </w:r>
    </w:p>
    <w:p w14:paraId="479949CA" w14:textId="77777777" w:rsidR="009D477B" w:rsidRPr="009D477B" w:rsidRDefault="009D477B" w:rsidP="009D477B">
      <w:pPr>
        <w:pStyle w:val="NoSpacing"/>
        <w:spacing w:after="0"/>
        <w:jc w:val="center"/>
        <w:rPr>
          <w:rFonts w:ascii="Cambria" w:eastAsia="Cambria" w:hAnsi="Cambria" w:cs="Cambria"/>
          <w:b/>
          <w:bCs/>
          <w:color w:val="244061"/>
          <w:sz w:val="24"/>
          <w:szCs w:val="24"/>
          <w:u w:val="single" w:color="244061"/>
        </w:rPr>
      </w:pPr>
      <w:r w:rsidRPr="009D477B">
        <w:rPr>
          <w:rFonts w:ascii="Cambria" w:eastAsia="Cambria" w:hAnsi="Cambria" w:cs="Cambria"/>
          <w:b/>
          <w:bCs/>
          <w:color w:val="244061"/>
          <w:sz w:val="24"/>
          <w:szCs w:val="24"/>
          <w:u w:val="single" w:color="244061"/>
        </w:rPr>
        <w:t>https://www.hotellabarracuda.com/</w:t>
      </w:r>
    </w:p>
    <w:p w14:paraId="33F70176" w14:textId="62B4CCD1" w:rsidR="002B33CA" w:rsidRDefault="009D477B" w:rsidP="009D477B">
      <w:pPr>
        <w:pStyle w:val="NoSpacing"/>
        <w:spacing w:after="0" w:line="240" w:lineRule="auto"/>
        <w:jc w:val="center"/>
        <w:rPr>
          <w:rFonts w:ascii="Cambria" w:eastAsia="Cambria" w:hAnsi="Cambria" w:cs="Cambria"/>
          <w:b/>
          <w:bCs/>
          <w:color w:val="244061"/>
          <w:sz w:val="24"/>
          <w:szCs w:val="24"/>
          <w:u w:val="single" w:color="244061"/>
        </w:rPr>
      </w:pPr>
      <w:r w:rsidRPr="009D477B">
        <w:rPr>
          <w:rFonts w:ascii="Cambria" w:eastAsia="Cambria" w:hAnsi="Cambria" w:cs="Cambria"/>
          <w:b/>
          <w:bCs/>
          <w:color w:val="244061"/>
          <w:sz w:val="24"/>
          <w:szCs w:val="24"/>
          <w:u w:val="single" w:color="244061"/>
        </w:rPr>
        <w:t>Torremolinos, Стандартна стая с тераса, закуска и вечеря</w:t>
      </w:r>
    </w:p>
    <w:tbl>
      <w:tblPr>
        <w:tblW w:w="9560" w:type="dxa"/>
        <w:jc w:val="center"/>
        <w:tblLook w:val="04A0" w:firstRow="1" w:lastRow="0" w:firstColumn="1" w:lastColumn="0" w:noHBand="0" w:noVBand="1"/>
      </w:tblPr>
      <w:tblGrid>
        <w:gridCol w:w="1560"/>
        <w:gridCol w:w="1100"/>
        <w:gridCol w:w="1420"/>
        <w:gridCol w:w="1420"/>
        <w:gridCol w:w="1280"/>
        <w:gridCol w:w="1260"/>
        <w:gridCol w:w="1520"/>
      </w:tblGrid>
      <w:tr w:rsidR="002B33CA" w:rsidRPr="002B33CA" w14:paraId="5124D2FA" w14:textId="77777777" w:rsidTr="009D477B">
        <w:trPr>
          <w:trHeight w:val="640"/>
          <w:jc w:val="center"/>
        </w:trPr>
        <w:tc>
          <w:tcPr>
            <w:tcW w:w="156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5E01DC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lastRenderedPageBreak/>
              <w:t>Дата на заминаване</w:t>
            </w:r>
          </w:p>
        </w:tc>
        <w:tc>
          <w:tcPr>
            <w:tcW w:w="1100" w:type="dxa"/>
            <w:tcBorders>
              <w:top w:val="single" w:sz="4" w:space="0" w:color="auto"/>
              <w:left w:val="nil"/>
              <w:bottom w:val="single" w:sz="4" w:space="0" w:color="auto"/>
              <w:right w:val="single" w:sz="4" w:space="0" w:color="auto"/>
            </w:tcBorders>
            <w:shd w:val="clear" w:color="000000" w:fill="FCD5B4"/>
            <w:vAlign w:val="center"/>
            <w:hideMark/>
          </w:tcPr>
          <w:p w14:paraId="41E239F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Брой нощувки</w:t>
            </w:r>
          </w:p>
        </w:tc>
        <w:tc>
          <w:tcPr>
            <w:tcW w:w="1420" w:type="dxa"/>
            <w:tcBorders>
              <w:top w:val="single" w:sz="4" w:space="0" w:color="auto"/>
              <w:left w:val="nil"/>
              <w:bottom w:val="single" w:sz="4" w:space="0" w:color="auto"/>
              <w:right w:val="single" w:sz="4" w:space="0" w:color="auto"/>
            </w:tcBorders>
            <w:shd w:val="clear" w:color="000000" w:fill="FCD5B4"/>
            <w:vAlign w:val="center"/>
            <w:hideMark/>
          </w:tcPr>
          <w:p w14:paraId="1ED6DC87"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База на изхранване</w:t>
            </w:r>
          </w:p>
        </w:tc>
        <w:tc>
          <w:tcPr>
            <w:tcW w:w="1420" w:type="dxa"/>
            <w:tcBorders>
              <w:top w:val="single" w:sz="4" w:space="0" w:color="auto"/>
              <w:left w:val="nil"/>
              <w:bottom w:val="single" w:sz="4" w:space="0" w:color="auto"/>
              <w:right w:val="single" w:sz="4" w:space="0" w:color="auto"/>
            </w:tcBorders>
            <w:shd w:val="clear" w:color="000000" w:fill="FCD5B4"/>
            <w:vAlign w:val="center"/>
            <w:hideMark/>
          </w:tcPr>
          <w:p w14:paraId="33D6DD1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Възр. в  двойна стая</w:t>
            </w:r>
          </w:p>
        </w:tc>
        <w:tc>
          <w:tcPr>
            <w:tcW w:w="1280" w:type="dxa"/>
            <w:tcBorders>
              <w:top w:val="single" w:sz="4" w:space="0" w:color="auto"/>
              <w:left w:val="nil"/>
              <w:bottom w:val="single" w:sz="4" w:space="0" w:color="auto"/>
              <w:right w:val="single" w:sz="4" w:space="0" w:color="auto"/>
            </w:tcBorders>
            <w:shd w:val="clear" w:color="000000" w:fill="FCD5B4"/>
            <w:vAlign w:val="center"/>
            <w:hideMark/>
          </w:tcPr>
          <w:p w14:paraId="54EBAD97"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Единична стая</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706F609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Трети възрастен</w:t>
            </w:r>
          </w:p>
        </w:tc>
        <w:tc>
          <w:tcPr>
            <w:tcW w:w="1520" w:type="dxa"/>
            <w:tcBorders>
              <w:top w:val="single" w:sz="4" w:space="0" w:color="auto"/>
              <w:left w:val="nil"/>
              <w:bottom w:val="single" w:sz="4" w:space="0" w:color="auto"/>
              <w:right w:val="single" w:sz="4" w:space="0" w:color="auto"/>
            </w:tcBorders>
            <w:shd w:val="clear" w:color="000000" w:fill="FCD5B4"/>
            <w:vAlign w:val="center"/>
            <w:hideMark/>
          </w:tcPr>
          <w:p w14:paraId="7BD90F17"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Първо и второ дете (2-12г.)</w:t>
            </w:r>
          </w:p>
        </w:tc>
      </w:tr>
      <w:tr w:rsidR="002B33CA" w:rsidRPr="002B33CA" w14:paraId="68B7DA6B"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CBE90C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31.05.2022 г.</w:t>
            </w:r>
          </w:p>
        </w:tc>
        <w:tc>
          <w:tcPr>
            <w:tcW w:w="1100" w:type="dxa"/>
            <w:tcBorders>
              <w:top w:val="nil"/>
              <w:left w:val="nil"/>
              <w:bottom w:val="single" w:sz="4" w:space="0" w:color="auto"/>
              <w:right w:val="single" w:sz="4" w:space="0" w:color="auto"/>
            </w:tcBorders>
            <w:shd w:val="clear" w:color="auto" w:fill="auto"/>
            <w:vAlign w:val="center"/>
            <w:hideMark/>
          </w:tcPr>
          <w:p w14:paraId="05C4A82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647326F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30ABEE2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754,00 </w:t>
            </w:r>
          </w:p>
        </w:tc>
        <w:tc>
          <w:tcPr>
            <w:tcW w:w="1280" w:type="dxa"/>
            <w:tcBorders>
              <w:top w:val="nil"/>
              <w:left w:val="nil"/>
              <w:bottom w:val="single" w:sz="4" w:space="0" w:color="auto"/>
              <w:right w:val="single" w:sz="4" w:space="0" w:color="auto"/>
            </w:tcBorders>
            <w:shd w:val="clear" w:color="000000" w:fill="FFFFFF"/>
            <w:noWrap/>
            <w:vAlign w:val="bottom"/>
            <w:hideMark/>
          </w:tcPr>
          <w:p w14:paraId="4EDB84F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994,00 </w:t>
            </w:r>
          </w:p>
        </w:tc>
        <w:tc>
          <w:tcPr>
            <w:tcW w:w="1260" w:type="dxa"/>
            <w:tcBorders>
              <w:top w:val="nil"/>
              <w:left w:val="nil"/>
              <w:bottom w:val="single" w:sz="4" w:space="0" w:color="auto"/>
              <w:right w:val="single" w:sz="4" w:space="0" w:color="auto"/>
            </w:tcBorders>
            <w:shd w:val="clear" w:color="000000" w:fill="FFFFFF"/>
            <w:noWrap/>
            <w:vAlign w:val="bottom"/>
            <w:hideMark/>
          </w:tcPr>
          <w:p w14:paraId="5688BFC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663,00 </w:t>
            </w:r>
          </w:p>
        </w:tc>
        <w:tc>
          <w:tcPr>
            <w:tcW w:w="1520" w:type="dxa"/>
            <w:tcBorders>
              <w:top w:val="nil"/>
              <w:left w:val="nil"/>
              <w:bottom w:val="single" w:sz="4" w:space="0" w:color="auto"/>
              <w:right w:val="single" w:sz="4" w:space="0" w:color="auto"/>
            </w:tcBorders>
            <w:shd w:val="clear" w:color="000000" w:fill="FFFFFF"/>
            <w:noWrap/>
            <w:vAlign w:val="bottom"/>
            <w:hideMark/>
          </w:tcPr>
          <w:p w14:paraId="57335E5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572,00 </w:t>
            </w:r>
          </w:p>
        </w:tc>
      </w:tr>
      <w:tr w:rsidR="002B33CA" w:rsidRPr="002B33CA" w14:paraId="533A957B"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043236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07.06.2022 г.</w:t>
            </w:r>
          </w:p>
        </w:tc>
        <w:tc>
          <w:tcPr>
            <w:tcW w:w="1100" w:type="dxa"/>
            <w:tcBorders>
              <w:top w:val="nil"/>
              <w:left w:val="nil"/>
              <w:bottom w:val="single" w:sz="4" w:space="0" w:color="auto"/>
              <w:right w:val="single" w:sz="4" w:space="0" w:color="auto"/>
            </w:tcBorders>
            <w:shd w:val="clear" w:color="auto" w:fill="auto"/>
            <w:vAlign w:val="center"/>
            <w:hideMark/>
          </w:tcPr>
          <w:p w14:paraId="5AB1C27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707D407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101FFAA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768,00 </w:t>
            </w:r>
          </w:p>
        </w:tc>
        <w:tc>
          <w:tcPr>
            <w:tcW w:w="1280" w:type="dxa"/>
            <w:tcBorders>
              <w:top w:val="nil"/>
              <w:left w:val="nil"/>
              <w:bottom w:val="single" w:sz="4" w:space="0" w:color="auto"/>
              <w:right w:val="single" w:sz="4" w:space="0" w:color="auto"/>
            </w:tcBorders>
            <w:shd w:val="clear" w:color="000000" w:fill="FFFFFF"/>
            <w:noWrap/>
            <w:vAlign w:val="bottom"/>
            <w:hideMark/>
          </w:tcPr>
          <w:p w14:paraId="35DF298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1031,00 </w:t>
            </w:r>
          </w:p>
        </w:tc>
        <w:tc>
          <w:tcPr>
            <w:tcW w:w="1260" w:type="dxa"/>
            <w:tcBorders>
              <w:top w:val="nil"/>
              <w:left w:val="nil"/>
              <w:bottom w:val="single" w:sz="4" w:space="0" w:color="auto"/>
              <w:right w:val="single" w:sz="4" w:space="0" w:color="auto"/>
            </w:tcBorders>
            <w:shd w:val="clear" w:color="000000" w:fill="FFFFFF"/>
            <w:noWrap/>
            <w:vAlign w:val="bottom"/>
            <w:hideMark/>
          </w:tcPr>
          <w:p w14:paraId="4D49634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674,00 </w:t>
            </w:r>
          </w:p>
        </w:tc>
        <w:tc>
          <w:tcPr>
            <w:tcW w:w="1520" w:type="dxa"/>
            <w:tcBorders>
              <w:top w:val="nil"/>
              <w:left w:val="nil"/>
              <w:bottom w:val="single" w:sz="4" w:space="0" w:color="auto"/>
              <w:right w:val="single" w:sz="4" w:space="0" w:color="auto"/>
            </w:tcBorders>
            <w:shd w:val="clear" w:color="000000" w:fill="FFFFFF"/>
            <w:noWrap/>
            <w:vAlign w:val="bottom"/>
            <w:hideMark/>
          </w:tcPr>
          <w:p w14:paraId="13738ED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579,00 </w:t>
            </w:r>
          </w:p>
        </w:tc>
      </w:tr>
      <w:tr w:rsidR="002B33CA" w:rsidRPr="002B33CA" w14:paraId="34297E2D"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9857A4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14.06.2022 г.</w:t>
            </w:r>
          </w:p>
        </w:tc>
        <w:tc>
          <w:tcPr>
            <w:tcW w:w="1100" w:type="dxa"/>
            <w:tcBorders>
              <w:top w:val="nil"/>
              <w:left w:val="nil"/>
              <w:bottom w:val="single" w:sz="4" w:space="0" w:color="auto"/>
              <w:right w:val="single" w:sz="4" w:space="0" w:color="auto"/>
            </w:tcBorders>
            <w:shd w:val="clear" w:color="auto" w:fill="auto"/>
            <w:vAlign w:val="center"/>
            <w:hideMark/>
          </w:tcPr>
          <w:p w14:paraId="60B1EE6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2512FC9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647128A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853,00 </w:t>
            </w:r>
          </w:p>
        </w:tc>
        <w:tc>
          <w:tcPr>
            <w:tcW w:w="1280" w:type="dxa"/>
            <w:tcBorders>
              <w:top w:val="nil"/>
              <w:left w:val="nil"/>
              <w:bottom w:val="single" w:sz="4" w:space="0" w:color="auto"/>
              <w:right w:val="single" w:sz="4" w:space="0" w:color="auto"/>
            </w:tcBorders>
            <w:shd w:val="clear" w:color="000000" w:fill="FFFFFF"/>
            <w:noWrap/>
            <w:vAlign w:val="bottom"/>
            <w:hideMark/>
          </w:tcPr>
          <w:p w14:paraId="6430D1C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1172,00 </w:t>
            </w:r>
          </w:p>
        </w:tc>
        <w:tc>
          <w:tcPr>
            <w:tcW w:w="1260" w:type="dxa"/>
            <w:tcBorders>
              <w:top w:val="nil"/>
              <w:left w:val="nil"/>
              <w:bottom w:val="single" w:sz="4" w:space="0" w:color="auto"/>
              <w:right w:val="single" w:sz="4" w:space="0" w:color="auto"/>
            </w:tcBorders>
            <w:shd w:val="clear" w:color="000000" w:fill="FFFFFF"/>
            <w:noWrap/>
            <w:vAlign w:val="bottom"/>
            <w:hideMark/>
          </w:tcPr>
          <w:p w14:paraId="3FEB991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737,00 </w:t>
            </w:r>
          </w:p>
        </w:tc>
        <w:tc>
          <w:tcPr>
            <w:tcW w:w="1520" w:type="dxa"/>
            <w:tcBorders>
              <w:top w:val="nil"/>
              <w:left w:val="nil"/>
              <w:bottom w:val="single" w:sz="4" w:space="0" w:color="auto"/>
              <w:right w:val="single" w:sz="4" w:space="0" w:color="auto"/>
            </w:tcBorders>
            <w:shd w:val="clear" w:color="000000" w:fill="FFFFFF"/>
            <w:noWrap/>
            <w:vAlign w:val="bottom"/>
            <w:hideMark/>
          </w:tcPr>
          <w:p w14:paraId="4C5D58E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621,00 </w:t>
            </w:r>
          </w:p>
        </w:tc>
      </w:tr>
      <w:tr w:rsidR="002B33CA" w:rsidRPr="002B33CA" w14:paraId="2E7B312B"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6DA446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21.06.2022 г.</w:t>
            </w:r>
          </w:p>
        </w:tc>
        <w:tc>
          <w:tcPr>
            <w:tcW w:w="1100" w:type="dxa"/>
            <w:tcBorders>
              <w:top w:val="nil"/>
              <w:left w:val="nil"/>
              <w:bottom w:val="single" w:sz="4" w:space="0" w:color="auto"/>
              <w:right w:val="single" w:sz="4" w:space="0" w:color="auto"/>
            </w:tcBorders>
            <w:shd w:val="clear" w:color="auto" w:fill="auto"/>
            <w:vAlign w:val="center"/>
            <w:hideMark/>
          </w:tcPr>
          <w:p w14:paraId="6E7F559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2603A62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750ACCD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853,00 </w:t>
            </w:r>
          </w:p>
        </w:tc>
        <w:tc>
          <w:tcPr>
            <w:tcW w:w="1280" w:type="dxa"/>
            <w:tcBorders>
              <w:top w:val="nil"/>
              <w:left w:val="nil"/>
              <w:bottom w:val="single" w:sz="4" w:space="0" w:color="auto"/>
              <w:right w:val="single" w:sz="4" w:space="0" w:color="auto"/>
            </w:tcBorders>
            <w:shd w:val="clear" w:color="000000" w:fill="FFFFFF"/>
            <w:noWrap/>
            <w:vAlign w:val="bottom"/>
            <w:hideMark/>
          </w:tcPr>
          <w:p w14:paraId="3A61FCD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1172,00 </w:t>
            </w:r>
          </w:p>
        </w:tc>
        <w:tc>
          <w:tcPr>
            <w:tcW w:w="1260" w:type="dxa"/>
            <w:tcBorders>
              <w:top w:val="nil"/>
              <w:left w:val="nil"/>
              <w:bottom w:val="single" w:sz="4" w:space="0" w:color="auto"/>
              <w:right w:val="single" w:sz="4" w:space="0" w:color="auto"/>
            </w:tcBorders>
            <w:shd w:val="clear" w:color="000000" w:fill="FFFFFF"/>
            <w:noWrap/>
            <w:vAlign w:val="bottom"/>
            <w:hideMark/>
          </w:tcPr>
          <w:p w14:paraId="5C2CE98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737,00 </w:t>
            </w:r>
          </w:p>
        </w:tc>
        <w:tc>
          <w:tcPr>
            <w:tcW w:w="1520" w:type="dxa"/>
            <w:tcBorders>
              <w:top w:val="nil"/>
              <w:left w:val="nil"/>
              <w:bottom w:val="single" w:sz="4" w:space="0" w:color="auto"/>
              <w:right w:val="single" w:sz="4" w:space="0" w:color="auto"/>
            </w:tcBorders>
            <w:shd w:val="clear" w:color="000000" w:fill="FFFFFF"/>
            <w:noWrap/>
            <w:vAlign w:val="bottom"/>
            <w:hideMark/>
          </w:tcPr>
          <w:p w14:paraId="4207560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621,00 </w:t>
            </w:r>
          </w:p>
        </w:tc>
      </w:tr>
      <w:tr w:rsidR="002B33CA" w:rsidRPr="002B33CA" w14:paraId="0644E296"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719F91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28.06.2022 г.</w:t>
            </w:r>
          </w:p>
        </w:tc>
        <w:tc>
          <w:tcPr>
            <w:tcW w:w="1100" w:type="dxa"/>
            <w:tcBorders>
              <w:top w:val="nil"/>
              <w:left w:val="nil"/>
              <w:bottom w:val="single" w:sz="4" w:space="0" w:color="auto"/>
              <w:right w:val="single" w:sz="4" w:space="0" w:color="auto"/>
            </w:tcBorders>
            <w:shd w:val="clear" w:color="auto" w:fill="auto"/>
            <w:vAlign w:val="center"/>
            <w:hideMark/>
          </w:tcPr>
          <w:p w14:paraId="4A74CEB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7E2B8F5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6826A0F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876,00 </w:t>
            </w:r>
          </w:p>
        </w:tc>
        <w:tc>
          <w:tcPr>
            <w:tcW w:w="1280" w:type="dxa"/>
            <w:tcBorders>
              <w:top w:val="nil"/>
              <w:left w:val="nil"/>
              <w:bottom w:val="single" w:sz="4" w:space="0" w:color="auto"/>
              <w:right w:val="single" w:sz="4" w:space="0" w:color="auto"/>
            </w:tcBorders>
            <w:shd w:val="clear" w:color="000000" w:fill="FFFFFF"/>
            <w:noWrap/>
            <w:vAlign w:val="bottom"/>
            <w:hideMark/>
          </w:tcPr>
          <w:p w14:paraId="2CF9418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1275,00 </w:t>
            </w:r>
          </w:p>
        </w:tc>
        <w:tc>
          <w:tcPr>
            <w:tcW w:w="1260" w:type="dxa"/>
            <w:tcBorders>
              <w:top w:val="nil"/>
              <w:left w:val="nil"/>
              <w:bottom w:val="single" w:sz="4" w:space="0" w:color="auto"/>
              <w:right w:val="single" w:sz="4" w:space="0" w:color="auto"/>
            </w:tcBorders>
            <w:shd w:val="clear" w:color="000000" w:fill="FFFFFF"/>
            <w:noWrap/>
            <w:vAlign w:val="bottom"/>
            <w:hideMark/>
          </w:tcPr>
          <w:p w14:paraId="7152A05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754,00 </w:t>
            </w:r>
          </w:p>
        </w:tc>
        <w:tc>
          <w:tcPr>
            <w:tcW w:w="1520" w:type="dxa"/>
            <w:tcBorders>
              <w:top w:val="nil"/>
              <w:left w:val="nil"/>
              <w:bottom w:val="single" w:sz="4" w:space="0" w:color="auto"/>
              <w:right w:val="single" w:sz="4" w:space="0" w:color="auto"/>
            </w:tcBorders>
            <w:shd w:val="clear" w:color="000000" w:fill="FFFFFF"/>
            <w:noWrap/>
            <w:vAlign w:val="bottom"/>
            <w:hideMark/>
          </w:tcPr>
          <w:p w14:paraId="09DD34F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633,00 </w:t>
            </w:r>
          </w:p>
        </w:tc>
      </w:tr>
      <w:tr w:rsidR="002B33CA" w:rsidRPr="002B33CA" w14:paraId="536AFE11"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BB5509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05.07.2022 г.</w:t>
            </w:r>
          </w:p>
        </w:tc>
        <w:tc>
          <w:tcPr>
            <w:tcW w:w="1100" w:type="dxa"/>
            <w:tcBorders>
              <w:top w:val="nil"/>
              <w:left w:val="nil"/>
              <w:bottom w:val="single" w:sz="4" w:space="0" w:color="auto"/>
              <w:right w:val="single" w:sz="4" w:space="0" w:color="auto"/>
            </w:tcBorders>
            <w:shd w:val="clear" w:color="auto" w:fill="auto"/>
            <w:vAlign w:val="center"/>
            <w:hideMark/>
          </w:tcPr>
          <w:p w14:paraId="15E157E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00F5B80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6DA16AC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876,00 </w:t>
            </w:r>
          </w:p>
        </w:tc>
        <w:tc>
          <w:tcPr>
            <w:tcW w:w="1280" w:type="dxa"/>
            <w:tcBorders>
              <w:top w:val="nil"/>
              <w:left w:val="nil"/>
              <w:bottom w:val="single" w:sz="4" w:space="0" w:color="auto"/>
              <w:right w:val="single" w:sz="4" w:space="0" w:color="auto"/>
            </w:tcBorders>
            <w:shd w:val="clear" w:color="000000" w:fill="FFFFFF"/>
            <w:noWrap/>
            <w:vAlign w:val="bottom"/>
            <w:hideMark/>
          </w:tcPr>
          <w:p w14:paraId="6489979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1275,00 </w:t>
            </w:r>
          </w:p>
        </w:tc>
        <w:tc>
          <w:tcPr>
            <w:tcW w:w="1260" w:type="dxa"/>
            <w:tcBorders>
              <w:top w:val="nil"/>
              <w:left w:val="nil"/>
              <w:bottom w:val="single" w:sz="4" w:space="0" w:color="auto"/>
              <w:right w:val="single" w:sz="4" w:space="0" w:color="auto"/>
            </w:tcBorders>
            <w:shd w:val="clear" w:color="000000" w:fill="FFFFFF"/>
            <w:noWrap/>
            <w:vAlign w:val="bottom"/>
            <w:hideMark/>
          </w:tcPr>
          <w:p w14:paraId="0D89CF6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754,00 </w:t>
            </w:r>
          </w:p>
        </w:tc>
        <w:tc>
          <w:tcPr>
            <w:tcW w:w="1520" w:type="dxa"/>
            <w:tcBorders>
              <w:top w:val="nil"/>
              <w:left w:val="nil"/>
              <w:bottom w:val="single" w:sz="4" w:space="0" w:color="auto"/>
              <w:right w:val="single" w:sz="4" w:space="0" w:color="auto"/>
            </w:tcBorders>
            <w:shd w:val="clear" w:color="000000" w:fill="FFFFFF"/>
            <w:noWrap/>
            <w:vAlign w:val="bottom"/>
            <w:hideMark/>
          </w:tcPr>
          <w:p w14:paraId="7AE58D4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633,00 </w:t>
            </w:r>
          </w:p>
        </w:tc>
      </w:tr>
      <w:tr w:rsidR="002B33CA" w:rsidRPr="002B33CA" w14:paraId="5ECBB5BE"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AA1C17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12.07.2022 г.</w:t>
            </w:r>
          </w:p>
        </w:tc>
        <w:tc>
          <w:tcPr>
            <w:tcW w:w="1100" w:type="dxa"/>
            <w:tcBorders>
              <w:top w:val="nil"/>
              <w:left w:val="nil"/>
              <w:bottom w:val="single" w:sz="4" w:space="0" w:color="auto"/>
              <w:right w:val="single" w:sz="4" w:space="0" w:color="auto"/>
            </w:tcBorders>
            <w:shd w:val="clear" w:color="auto" w:fill="auto"/>
            <w:vAlign w:val="center"/>
            <w:hideMark/>
          </w:tcPr>
          <w:p w14:paraId="3A87022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6869DCB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404651AB"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964,00 </w:t>
            </w:r>
          </w:p>
        </w:tc>
        <w:tc>
          <w:tcPr>
            <w:tcW w:w="1280" w:type="dxa"/>
            <w:tcBorders>
              <w:top w:val="nil"/>
              <w:left w:val="nil"/>
              <w:bottom w:val="single" w:sz="4" w:space="0" w:color="auto"/>
              <w:right w:val="single" w:sz="4" w:space="0" w:color="auto"/>
            </w:tcBorders>
            <w:shd w:val="clear" w:color="000000" w:fill="FFFFFF"/>
            <w:noWrap/>
            <w:vAlign w:val="bottom"/>
            <w:hideMark/>
          </w:tcPr>
          <w:p w14:paraId="64B7F57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1443,00 </w:t>
            </w:r>
          </w:p>
        </w:tc>
        <w:tc>
          <w:tcPr>
            <w:tcW w:w="1260" w:type="dxa"/>
            <w:tcBorders>
              <w:top w:val="nil"/>
              <w:left w:val="nil"/>
              <w:bottom w:val="single" w:sz="4" w:space="0" w:color="auto"/>
              <w:right w:val="single" w:sz="4" w:space="0" w:color="auto"/>
            </w:tcBorders>
            <w:shd w:val="clear" w:color="000000" w:fill="FFFFFF"/>
            <w:noWrap/>
            <w:vAlign w:val="bottom"/>
            <w:hideMark/>
          </w:tcPr>
          <w:p w14:paraId="0051E3F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820,00 </w:t>
            </w:r>
          </w:p>
        </w:tc>
        <w:tc>
          <w:tcPr>
            <w:tcW w:w="1520" w:type="dxa"/>
            <w:tcBorders>
              <w:top w:val="nil"/>
              <w:left w:val="nil"/>
              <w:bottom w:val="single" w:sz="4" w:space="0" w:color="auto"/>
              <w:right w:val="single" w:sz="4" w:space="0" w:color="auto"/>
            </w:tcBorders>
            <w:shd w:val="clear" w:color="000000" w:fill="FFFFFF"/>
            <w:noWrap/>
            <w:vAlign w:val="bottom"/>
            <w:hideMark/>
          </w:tcPr>
          <w:p w14:paraId="60A2C0C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677,00 </w:t>
            </w:r>
          </w:p>
        </w:tc>
      </w:tr>
      <w:tr w:rsidR="002B33CA" w:rsidRPr="002B33CA" w14:paraId="066CCF02"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8081B8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19.07.2022 г.</w:t>
            </w:r>
          </w:p>
        </w:tc>
        <w:tc>
          <w:tcPr>
            <w:tcW w:w="1100" w:type="dxa"/>
            <w:tcBorders>
              <w:top w:val="nil"/>
              <w:left w:val="nil"/>
              <w:bottom w:val="single" w:sz="4" w:space="0" w:color="auto"/>
              <w:right w:val="single" w:sz="4" w:space="0" w:color="auto"/>
            </w:tcBorders>
            <w:shd w:val="clear" w:color="auto" w:fill="auto"/>
            <w:vAlign w:val="center"/>
            <w:hideMark/>
          </w:tcPr>
          <w:p w14:paraId="7A1409C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6DC77F3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19693BA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964,00 </w:t>
            </w:r>
          </w:p>
        </w:tc>
        <w:tc>
          <w:tcPr>
            <w:tcW w:w="1280" w:type="dxa"/>
            <w:tcBorders>
              <w:top w:val="nil"/>
              <w:left w:val="nil"/>
              <w:bottom w:val="single" w:sz="4" w:space="0" w:color="auto"/>
              <w:right w:val="single" w:sz="4" w:space="0" w:color="auto"/>
            </w:tcBorders>
            <w:shd w:val="clear" w:color="000000" w:fill="FFFFFF"/>
            <w:noWrap/>
            <w:vAlign w:val="bottom"/>
            <w:hideMark/>
          </w:tcPr>
          <w:p w14:paraId="752320B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1443,00 </w:t>
            </w:r>
          </w:p>
        </w:tc>
        <w:tc>
          <w:tcPr>
            <w:tcW w:w="1260" w:type="dxa"/>
            <w:tcBorders>
              <w:top w:val="nil"/>
              <w:left w:val="nil"/>
              <w:bottom w:val="single" w:sz="4" w:space="0" w:color="auto"/>
              <w:right w:val="single" w:sz="4" w:space="0" w:color="auto"/>
            </w:tcBorders>
            <w:shd w:val="clear" w:color="000000" w:fill="FFFFFF"/>
            <w:noWrap/>
            <w:vAlign w:val="bottom"/>
            <w:hideMark/>
          </w:tcPr>
          <w:p w14:paraId="5FAA96D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820,00 </w:t>
            </w:r>
          </w:p>
        </w:tc>
        <w:tc>
          <w:tcPr>
            <w:tcW w:w="1520" w:type="dxa"/>
            <w:tcBorders>
              <w:top w:val="nil"/>
              <w:left w:val="nil"/>
              <w:bottom w:val="single" w:sz="4" w:space="0" w:color="auto"/>
              <w:right w:val="single" w:sz="4" w:space="0" w:color="auto"/>
            </w:tcBorders>
            <w:shd w:val="clear" w:color="000000" w:fill="FFFFFF"/>
            <w:noWrap/>
            <w:vAlign w:val="bottom"/>
            <w:hideMark/>
          </w:tcPr>
          <w:p w14:paraId="2E68D2D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677,00 </w:t>
            </w:r>
          </w:p>
        </w:tc>
      </w:tr>
      <w:tr w:rsidR="002B33CA" w:rsidRPr="002B33CA" w14:paraId="00F34DE8"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74E37D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26.07.2022 г.</w:t>
            </w:r>
          </w:p>
        </w:tc>
        <w:tc>
          <w:tcPr>
            <w:tcW w:w="1100" w:type="dxa"/>
            <w:tcBorders>
              <w:top w:val="nil"/>
              <w:left w:val="nil"/>
              <w:bottom w:val="single" w:sz="4" w:space="0" w:color="auto"/>
              <w:right w:val="single" w:sz="4" w:space="0" w:color="auto"/>
            </w:tcBorders>
            <w:shd w:val="clear" w:color="auto" w:fill="auto"/>
            <w:vAlign w:val="center"/>
            <w:hideMark/>
          </w:tcPr>
          <w:p w14:paraId="2EC15B8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4AE1C9E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530C483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988,00 </w:t>
            </w:r>
          </w:p>
        </w:tc>
        <w:tc>
          <w:tcPr>
            <w:tcW w:w="1280" w:type="dxa"/>
            <w:tcBorders>
              <w:top w:val="nil"/>
              <w:left w:val="nil"/>
              <w:bottom w:val="single" w:sz="4" w:space="0" w:color="auto"/>
              <w:right w:val="single" w:sz="4" w:space="0" w:color="auto"/>
            </w:tcBorders>
            <w:shd w:val="clear" w:color="000000" w:fill="FFFFFF"/>
            <w:noWrap/>
            <w:vAlign w:val="bottom"/>
            <w:hideMark/>
          </w:tcPr>
          <w:p w14:paraId="193A310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1468,00 </w:t>
            </w:r>
          </w:p>
        </w:tc>
        <w:tc>
          <w:tcPr>
            <w:tcW w:w="1260" w:type="dxa"/>
            <w:tcBorders>
              <w:top w:val="nil"/>
              <w:left w:val="nil"/>
              <w:bottom w:val="single" w:sz="4" w:space="0" w:color="auto"/>
              <w:right w:val="single" w:sz="4" w:space="0" w:color="auto"/>
            </w:tcBorders>
            <w:shd w:val="clear" w:color="000000" w:fill="FFFFFF"/>
            <w:noWrap/>
            <w:vAlign w:val="bottom"/>
            <w:hideMark/>
          </w:tcPr>
          <w:p w14:paraId="6877C05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839,00 </w:t>
            </w:r>
          </w:p>
        </w:tc>
        <w:tc>
          <w:tcPr>
            <w:tcW w:w="1520" w:type="dxa"/>
            <w:tcBorders>
              <w:top w:val="nil"/>
              <w:left w:val="nil"/>
              <w:bottom w:val="single" w:sz="4" w:space="0" w:color="auto"/>
              <w:right w:val="single" w:sz="4" w:space="0" w:color="auto"/>
            </w:tcBorders>
            <w:shd w:val="clear" w:color="000000" w:fill="FFFFFF"/>
            <w:noWrap/>
            <w:vAlign w:val="bottom"/>
            <w:hideMark/>
          </w:tcPr>
          <w:p w14:paraId="551AD1E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689,00 </w:t>
            </w:r>
          </w:p>
        </w:tc>
      </w:tr>
      <w:tr w:rsidR="002B33CA" w:rsidRPr="002B33CA" w14:paraId="4F8693EB"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1007F9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02.08.2022 г.</w:t>
            </w:r>
          </w:p>
        </w:tc>
        <w:tc>
          <w:tcPr>
            <w:tcW w:w="1100" w:type="dxa"/>
            <w:tcBorders>
              <w:top w:val="nil"/>
              <w:left w:val="nil"/>
              <w:bottom w:val="single" w:sz="4" w:space="0" w:color="auto"/>
              <w:right w:val="single" w:sz="4" w:space="0" w:color="auto"/>
            </w:tcBorders>
            <w:shd w:val="clear" w:color="auto" w:fill="auto"/>
            <w:vAlign w:val="center"/>
            <w:hideMark/>
          </w:tcPr>
          <w:p w14:paraId="5B2BBA8B"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37A0410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19EC43B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1021,00 </w:t>
            </w:r>
          </w:p>
        </w:tc>
        <w:tc>
          <w:tcPr>
            <w:tcW w:w="1280" w:type="dxa"/>
            <w:tcBorders>
              <w:top w:val="nil"/>
              <w:left w:val="nil"/>
              <w:bottom w:val="single" w:sz="4" w:space="0" w:color="auto"/>
              <w:right w:val="single" w:sz="4" w:space="0" w:color="auto"/>
            </w:tcBorders>
            <w:shd w:val="clear" w:color="000000" w:fill="FFFFFF"/>
            <w:noWrap/>
            <w:vAlign w:val="bottom"/>
            <w:hideMark/>
          </w:tcPr>
          <w:p w14:paraId="17EEEC4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1500,00 </w:t>
            </w:r>
          </w:p>
        </w:tc>
        <w:tc>
          <w:tcPr>
            <w:tcW w:w="1260" w:type="dxa"/>
            <w:tcBorders>
              <w:top w:val="nil"/>
              <w:left w:val="nil"/>
              <w:bottom w:val="single" w:sz="4" w:space="0" w:color="auto"/>
              <w:right w:val="single" w:sz="4" w:space="0" w:color="auto"/>
            </w:tcBorders>
            <w:shd w:val="clear" w:color="000000" w:fill="FFFFFF"/>
            <w:noWrap/>
            <w:vAlign w:val="bottom"/>
            <w:hideMark/>
          </w:tcPr>
          <w:p w14:paraId="43EBDC27"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863,00 </w:t>
            </w:r>
          </w:p>
        </w:tc>
        <w:tc>
          <w:tcPr>
            <w:tcW w:w="1520" w:type="dxa"/>
            <w:tcBorders>
              <w:top w:val="nil"/>
              <w:left w:val="nil"/>
              <w:bottom w:val="single" w:sz="4" w:space="0" w:color="auto"/>
              <w:right w:val="single" w:sz="4" w:space="0" w:color="auto"/>
            </w:tcBorders>
            <w:shd w:val="clear" w:color="000000" w:fill="FFFFFF"/>
            <w:noWrap/>
            <w:vAlign w:val="bottom"/>
            <w:hideMark/>
          </w:tcPr>
          <w:p w14:paraId="4A69950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705,00 </w:t>
            </w:r>
          </w:p>
        </w:tc>
      </w:tr>
      <w:tr w:rsidR="002B33CA" w:rsidRPr="002B33CA" w14:paraId="280FD29B"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8E5739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09.08.2022 г.</w:t>
            </w:r>
          </w:p>
        </w:tc>
        <w:tc>
          <w:tcPr>
            <w:tcW w:w="1100" w:type="dxa"/>
            <w:tcBorders>
              <w:top w:val="nil"/>
              <w:left w:val="nil"/>
              <w:bottom w:val="single" w:sz="4" w:space="0" w:color="auto"/>
              <w:right w:val="single" w:sz="4" w:space="0" w:color="auto"/>
            </w:tcBorders>
            <w:shd w:val="clear" w:color="auto" w:fill="auto"/>
            <w:vAlign w:val="center"/>
            <w:hideMark/>
          </w:tcPr>
          <w:p w14:paraId="158F494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34FC280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4899581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1021,00 </w:t>
            </w:r>
          </w:p>
        </w:tc>
        <w:tc>
          <w:tcPr>
            <w:tcW w:w="1280" w:type="dxa"/>
            <w:tcBorders>
              <w:top w:val="nil"/>
              <w:left w:val="nil"/>
              <w:bottom w:val="single" w:sz="4" w:space="0" w:color="auto"/>
              <w:right w:val="single" w:sz="4" w:space="0" w:color="auto"/>
            </w:tcBorders>
            <w:shd w:val="clear" w:color="000000" w:fill="FFFFFF"/>
            <w:noWrap/>
            <w:vAlign w:val="bottom"/>
            <w:hideMark/>
          </w:tcPr>
          <w:p w14:paraId="3DD503E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1500,00 </w:t>
            </w:r>
          </w:p>
        </w:tc>
        <w:tc>
          <w:tcPr>
            <w:tcW w:w="1260" w:type="dxa"/>
            <w:tcBorders>
              <w:top w:val="nil"/>
              <w:left w:val="nil"/>
              <w:bottom w:val="single" w:sz="4" w:space="0" w:color="auto"/>
              <w:right w:val="single" w:sz="4" w:space="0" w:color="auto"/>
            </w:tcBorders>
            <w:shd w:val="clear" w:color="000000" w:fill="FFFFFF"/>
            <w:noWrap/>
            <w:vAlign w:val="bottom"/>
            <w:hideMark/>
          </w:tcPr>
          <w:p w14:paraId="3003B2C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863,00 </w:t>
            </w:r>
          </w:p>
        </w:tc>
        <w:tc>
          <w:tcPr>
            <w:tcW w:w="1520" w:type="dxa"/>
            <w:tcBorders>
              <w:top w:val="nil"/>
              <w:left w:val="nil"/>
              <w:bottom w:val="single" w:sz="4" w:space="0" w:color="auto"/>
              <w:right w:val="single" w:sz="4" w:space="0" w:color="auto"/>
            </w:tcBorders>
            <w:shd w:val="clear" w:color="000000" w:fill="FFFFFF"/>
            <w:noWrap/>
            <w:vAlign w:val="bottom"/>
            <w:hideMark/>
          </w:tcPr>
          <w:p w14:paraId="18EF1BF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705,00 </w:t>
            </w:r>
          </w:p>
        </w:tc>
      </w:tr>
      <w:tr w:rsidR="002B33CA" w:rsidRPr="002B33CA" w14:paraId="7A2780A4"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20F46E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16.08.2022 г.</w:t>
            </w:r>
          </w:p>
        </w:tc>
        <w:tc>
          <w:tcPr>
            <w:tcW w:w="1100" w:type="dxa"/>
            <w:tcBorders>
              <w:top w:val="nil"/>
              <w:left w:val="nil"/>
              <w:bottom w:val="single" w:sz="4" w:space="0" w:color="auto"/>
              <w:right w:val="single" w:sz="4" w:space="0" w:color="auto"/>
            </w:tcBorders>
            <w:shd w:val="clear" w:color="auto" w:fill="auto"/>
            <w:vAlign w:val="center"/>
            <w:hideMark/>
          </w:tcPr>
          <w:p w14:paraId="1F20919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3F7D4C9B"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44F0BA7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1021,00 </w:t>
            </w:r>
          </w:p>
        </w:tc>
        <w:tc>
          <w:tcPr>
            <w:tcW w:w="1280" w:type="dxa"/>
            <w:tcBorders>
              <w:top w:val="nil"/>
              <w:left w:val="nil"/>
              <w:bottom w:val="single" w:sz="4" w:space="0" w:color="auto"/>
              <w:right w:val="single" w:sz="4" w:space="0" w:color="auto"/>
            </w:tcBorders>
            <w:shd w:val="clear" w:color="000000" w:fill="FFFFFF"/>
            <w:noWrap/>
            <w:vAlign w:val="bottom"/>
            <w:hideMark/>
          </w:tcPr>
          <w:p w14:paraId="622F21A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1500,00 </w:t>
            </w:r>
          </w:p>
        </w:tc>
        <w:tc>
          <w:tcPr>
            <w:tcW w:w="1260" w:type="dxa"/>
            <w:tcBorders>
              <w:top w:val="nil"/>
              <w:left w:val="nil"/>
              <w:bottom w:val="single" w:sz="4" w:space="0" w:color="auto"/>
              <w:right w:val="single" w:sz="4" w:space="0" w:color="auto"/>
            </w:tcBorders>
            <w:shd w:val="clear" w:color="000000" w:fill="FFFFFF"/>
            <w:noWrap/>
            <w:vAlign w:val="bottom"/>
            <w:hideMark/>
          </w:tcPr>
          <w:p w14:paraId="4529FD9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863,00 </w:t>
            </w:r>
          </w:p>
        </w:tc>
        <w:tc>
          <w:tcPr>
            <w:tcW w:w="1520" w:type="dxa"/>
            <w:tcBorders>
              <w:top w:val="nil"/>
              <w:left w:val="nil"/>
              <w:bottom w:val="single" w:sz="4" w:space="0" w:color="auto"/>
              <w:right w:val="single" w:sz="4" w:space="0" w:color="auto"/>
            </w:tcBorders>
            <w:shd w:val="clear" w:color="000000" w:fill="FFFFFF"/>
            <w:noWrap/>
            <w:vAlign w:val="bottom"/>
            <w:hideMark/>
          </w:tcPr>
          <w:p w14:paraId="76F3985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705,00 </w:t>
            </w:r>
          </w:p>
        </w:tc>
      </w:tr>
      <w:tr w:rsidR="002B33CA" w:rsidRPr="002B33CA" w14:paraId="197C19E3"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87F015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23.08.2022 г.</w:t>
            </w:r>
          </w:p>
        </w:tc>
        <w:tc>
          <w:tcPr>
            <w:tcW w:w="1100" w:type="dxa"/>
            <w:tcBorders>
              <w:top w:val="nil"/>
              <w:left w:val="nil"/>
              <w:bottom w:val="single" w:sz="4" w:space="0" w:color="auto"/>
              <w:right w:val="single" w:sz="4" w:space="0" w:color="auto"/>
            </w:tcBorders>
            <w:shd w:val="clear" w:color="auto" w:fill="auto"/>
            <w:vAlign w:val="center"/>
            <w:hideMark/>
          </w:tcPr>
          <w:p w14:paraId="1B63913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55C6DBA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48E6368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916,00 </w:t>
            </w:r>
          </w:p>
        </w:tc>
        <w:tc>
          <w:tcPr>
            <w:tcW w:w="1280" w:type="dxa"/>
            <w:tcBorders>
              <w:top w:val="nil"/>
              <w:left w:val="nil"/>
              <w:bottom w:val="single" w:sz="4" w:space="0" w:color="auto"/>
              <w:right w:val="single" w:sz="4" w:space="0" w:color="auto"/>
            </w:tcBorders>
            <w:shd w:val="clear" w:color="000000" w:fill="FFFFFF"/>
            <w:noWrap/>
            <w:vAlign w:val="bottom"/>
            <w:hideMark/>
          </w:tcPr>
          <w:p w14:paraId="42C64869"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1315,00 </w:t>
            </w:r>
          </w:p>
        </w:tc>
        <w:tc>
          <w:tcPr>
            <w:tcW w:w="1260" w:type="dxa"/>
            <w:tcBorders>
              <w:top w:val="nil"/>
              <w:left w:val="nil"/>
              <w:bottom w:val="single" w:sz="4" w:space="0" w:color="auto"/>
              <w:right w:val="single" w:sz="4" w:space="0" w:color="auto"/>
            </w:tcBorders>
            <w:shd w:val="clear" w:color="000000" w:fill="FFFFFF"/>
            <w:noWrap/>
            <w:vAlign w:val="bottom"/>
            <w:hideMark/>
          </w:tcPr>
          <w:p w14:paraId="4BD4B18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784,00 </w:t>
            </w:r>
          </w:p>
        </w:tc>
        <w:tc>
          <w:tcPr>
            <w:tcW w:w="1520" w:type="dxa"/>
            <w:tcBorders>
              <w:top w:val="nil"/>
              <w:left w:val="nil"/>
              <w:bottom w:val="single" w:sz="4" w:space="0" w:color="auto"/>
              <w:right w:val="single" w:sz="4" w:space="0" w:color="auto"/>
            </w:tcBorders>
            <w:shd w:val="clear" w:color="000000" w:fill="FFFFFF"/>
            <w:noWrap/>
            <w:vAlign w:val="bottom"/>
            <w:hideMark/>
          </w:tcPr>
          <w:p w14:paraId="39AC13B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653,00 </w:t>
            </w:r>
          </w:p>
        </w:tc>
      </w:tr>
      <w:tr w:rsidR="002B33CA" w:rsidRPr="002B33CA" w14:paraId="70DC0460"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8F9CFD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30.08.2022 г.</w:t>
            </w:r>
          </w:p>
        </w:tc>
        <w:tc>
          <w:tcPr>
            <w:tcW w:w="1100" w:type="dxa"/>
            <w:tcBorders>
              <w:top w:val="nil"/>
              <w:left w:val="nil"/>
              <w:bottom w:val="single" w:sz="4" w:space="0" w:color="auto"/>
              <w:right w:val="single" w:sz="4" w:space="0" w:color="auto"/>
            </w:tcBorders>
            <w:shd w:val="clear" w:color="auto" w:fill="auto"/>
            <w:vAlign w:val="center"/>
            <w:hideMark/>
          </w:tcPr>
          <w:p w14:paraId="32A8262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77CD84D4"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226DBC3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872,00 </w:t>
            </w:r>
          </w:p>
        </w:tc>
        <w:tc>
          <w:tcPr>
            <w:tcW w:w="1280" w:type="dxa"/>
            <w:tcBorders>
              <w:top w:val="nil"/>
              <w:left w:val="nil"/>
              <w:bottom w:val="single" w:sz="4" w:space="0" w:color="auto"/>
              <w:right w:val="single" w:sz="4" w:space="0" w:color="auto"/>
            </w:tcBorders>
            <w:shd w:val="clear" w:color="000000" w:fill="FFFFFF"/>
            <w:noWrap/>
            <w:vAlign w:val="bottom"/>
            <w:hideMark/>
          </w:tcPr>
          <w:p w14:paraId="66DA65E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1271,00 </w:t>
            </w:r>
          </w:p>
        </w:tc>
        <w:tc>
          <w:tcPr>
            <w:tcW w:w="1260" w:type="dxa"/>
            <w:tcBorders>
              <w:top w:val="nil"/>
              <w:left w:val="nil"/>
              <w:bottom w:val="single" w:sz="4" w:space="0" w:color="auto"/>
              <w:right w:val="single" w:sz="4" w:space="0" w:color="auto"/>
            </w:tcBorders>
            <w:shd w:val="clear" w:color="000000" w:fill="FFFFFF"/>
            <w:noWrap/>
            <w:vAlign w:val="bottom"/>
            <w:hideMark/>
          </w:tcPr>
          <w:p w14:paraId="6384BD57"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751,00 </w:t>
            </w:r>
          </w:p>
        </w:tc>
        <w:tc>
          <w:tcPr>
            <w:tcW w:w="1520" w:type="dxa"/>
            <w:tcBorders>
              <w:top w:val="nil"/>
              <w:left w:val="nil"/>
              <w:bottom w:val="single" w:sz="4" w:space="0" w:color="auto"/>
              <w:right w:val="single" w:sz="4" w:space="0" w:color="auto"/>
            </w:tcBorders>
            <w:shd w:val="clear" w:color="000000" w:fill="FFFFFF"/>
            <w:noWrap/>
            <w:vAlign w:val="bottom"/>
            <w:hideMark/>
          </w:tcPr>
          <w:p w14:paraId="76608BB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631,00 </w:t>
            </w:r>
          </w:p>
        </w:tc>
      </w:tr>
      <w:tr w:rsidR="002B33CA" w:rsidRPr="002B33CA" w14:paraId="238B5BE4"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3A0D97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06.09.2022 г.</w:t>
            </w:r>
          </w:p>
        </w:tc>
        <w:tc>
          <w:tcPr>
            <w:tcW w:w="1100" w:type="dxa"/>
            <w:tcBorders>
              <w:top w:val="nil"/>
              <w:left w:val="nil"/>
              <w:bottom w:val="single" w:sz="4" w:space="0" w:color="auto"/>
              <w:right w:val="single" w:sz="4" w:space="0" w:color="auto"/>
            </w:tcBorders>
            <w:shd w:val="clear" w:color="auto" w:fill="auto"/>
            <w:vAlign w:val="center"/>
            <w:hideMark/>
          </w:tcPr>
          <w:p w14:paraId="0CC3E7E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52A34BF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5DA57F5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872,00 </w:t>
            </w:r>
          </w:p>
        </w:tc>
        <w:tc>
          <w:tcPr>
            <w:tcW w:w="1280" w:type="dxa"/>
            <w:tcBorders>
              <w:top w:val="nil"/>
              <w:left w:val="nil"/>
              <w:bottom w:val="single" w:sz="4" w:space="0" w:color="auto"/>
              <w:right w:val="single" w:sz="4" w:space="0" w:color="auto"/>
            </w:tcBorders>
            <w:shd w:val="clear" w:color="000000" w:fill="FFFFFF"/>
            <w:noWrap/>
            <w:vAlign w:val="bottom"/>
            <w:hideMark/>
          </w:tcPr>
          <w:p w14:paraId="31142E0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1271,00 </w:t>
            </w:r>
          </w:p>
        </w:tc>
        <w:tc>
          <w:tcPr>
            <w:tcW w:w="1260" w:type="dxa"/>
            <w:tcBorders>
              <w:top w:val="nil"/>
              <w:left w:val="nil"/>
              <w:bottom w:val="single" w:sz="4" w:space="0" w:color="auto"/>
              <w:right w:val="single" w:sz="4" w:space="0" w:color="auto"/>
            </w:tcBorders>
            <w:shd w:val="clear" w:color="000000" w:fill="FFFFFF"/>
            <w:noWrap/>
            <w:vAlign w:val="bottom"/>
            <w:hideMark/>
          </w:tcPr>
          <w:p w14:paraId="6E36F6E5"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751,00 </w:t>
            </w:r>
          </w:p>
        </w:tc>
        <w:tc>
          <w:tcPr>
            <w:tcW w:w="1520" w:type="dxa"/>
            <w:tcBorders>
              <w:top w:val="nil"/>
              <w:left w:val="nil"/>
              <w:bottom w:val="single" w:sz="4" w:space="0" w:color="auto"/>
              <w:right w:val="single" w:sz="4" w:space="0" w:color="auto"/>
            </w:tcBorders>
            <w:shd w:val="clear" w:color="000000" w:fill="FFFFFF"/>
            <w:noWrap/>
            <w:vAlign w:val="bottom"/>
            <w:hideMark/>
          </w:tcPr>
          <w:p w14:paraId="4DAA910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631,00 </w:t>
            </w:r>
          </w:p>
        </w:tc>
      </w:tr>
      <w:tr w:rsidR="002B33CA" w:rsidRPr="002B33CA" w14:paraId="573D13FA"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4510E3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13.09.2022 г.</w:t>
            </w:r>
          </w:p>
        </w:tc>
        <w:tc>
          <w:tcPr>
            <w:tcW w:w="1100" w:type="dxa"/>
            <w:tcBorders>
              <w:top w:val="nil"/>
              <w:left w:val="nil"/>
              <w:bottom w:val="single" w:sz="4" w:space="0" w:color="auto"/>
              <w:right w:val="single" w:sz="4" w:space="0" w:color="auto"/>
            </w:tcBorders>
            <w:shd w:val="clear" w:color="auto" w:fill="auto"/>
            <w:vAlign w:val="center"/>
            <w:hideMark/>
          </w:tcPr>
          <w:p w14:paraId="249A823C"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56830B1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7C4E572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872,00 </w:t>
            </w:r>
          </w:p>
        </w:tc>
        <w:tc>
          <w:tcPr>
            <w:tcW w:w="1280" w:type="dxa"/>
            <w:tcBorders>
              <w:top w:val="nil"/>
              <w:left w:val="nil"/>
              <w:bottom w:val="single" w:sz="4" w:space="0" w:color="auto"/>
              <w:right w:val="single" w:sz="4" w:space="0" w:color="auto"/>
            </w:tcBorders>
            <w:shd w:val="clear" w:color="000000" w:fill="FFFFFF"/>
            <w:noWrap/>
            <w:vAlign w:val="bottom"/>
            <w:hideMark/>
          </w:tcPr>
          <w:p w14:paraId="6471C05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1271,00 </w:t>
            </w:r>
          </w:p>
        </w:tc>
        <w:tc>
          <w:tcPr>
            <w:tcW w:w="1260" w:type="dxa"/>
            <w:tcBorders>
              <w:top w:val="nil"/>
              <w:left w:val="nil"/>
              <w:bottom w:val="single" w:sz="4" w:space="0" w:color="auto"/>
              <w:right w:val="single" w:sz="4" w:space="0" w:color="auto"/>
            </w:tcBorders>
            <w:shd w:val="clear" w:color="000000" w:fill="FFFFFF"/>
            <w:noWrap/>
            <w:vAlign w:val="bottom"/>
            <w:hideMark/>
          </w:tcPr>
          <w:p w14:paraId="7AEDAA4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751,00 </w:t>
            </w:r>
          </w:p>
        </w:tc>
        <w:tc>
          <w:tcPr>
            <w:tcW w:w="1520" w:type="dxa"/>
            <w:tcBorders>
              <w:top w:val="nil"/>
              <w:left w:val="nil"/>
              <w:bottom w:val="single" w:sz="4" w:space="0" w:color="auto"/>
              <w:right w:val="single" w:sz="4" w:space="0" w:color="auto"/>
            </w:tcBorders>
            <w:shd w:val="clear" w:color="000000" w:fill="FFFFFF"/>
            <w:noWrap/>
            <w:vAlign w:val="bottom"/>
            <w:hideMark/>
          </w:tcPr>
          <w:p w14:paraId="0AAAD86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631,00 </w:t>
            </w:r>
          </w:p>
        </w:tc>
      </w:tr>
      <w:tr w:rsidR="002B33CA" w:rsidRPr="002B33CA" w14:paraId="4CE0FFBC"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D3443D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20.09.2022 г.</w:t>
            </w:r>
          </w:p>
        </w:tc>
        <w:tc>
          <w:tcPr>
            <w:tcW w:w="1100" w:type="dxa"/>
            <w:tcBorders>
              <w:top w:val="nil"/>
              <w:left w:val="nil"/>
              <w:bottom w:val="single" w:sz="4" w:space="0" w:color="auto"/>
              <w:right w:val="single" w:sz="4" w:space="0" w:color="auto"/>
            </w:tcBorders>
            <w:shd w:val="clear" w:color="auto" w:fill="auto"/>
            <w:vAlign w:val="center"/>
            <w:hideMark/>
          </w:tcPr>
          <w:p w14:paraId="391CAAF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1BD871B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59906AF3"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765,00 </w:t>
            </w:r>
          </w:p>
        </w:tc>
        <w:tc>
          <w:tcPr>
            <w:tcW w:w="1280" w:type="dxa"/>
            <w:tcBorders>
              <w:top w:val="nil"/>
              <w:left w:val="nil"/>
              <w:bottom w:val="single" w:sz="4" w:space="0" w:color="auto"/>
              <w:right w:val="single" w:sz="4" w:space="0" w:color="auto"/>
            </w:tcBorders>
            <w:shd w:val="clear" w:color="000000" w:fill="FFFFFF"/>
            <w:noWrap/>
            <w:vAlign w:val="bottom"/>
            <w:hideMark/>
          </w:tcPr>
          <w:p w14:paraId="1463DFD2"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1085,00 </w:t>
            </w:r>
          </w:p>
        </w:tc>
        <w:tc>
          <w:tcPr>
            <w:tcW w:w="1260" w:type="dxa"/>
            <w:tcBorders>
              <w:top w:val="nil"/>
              <w:left w:val="nil"/>
              <w:bottom w:val="single" w:sz="4" w:space="0" w:color="auto"/>
              <w:right w:val="single" w:sz="4" w:space="0" w:color="auto"/>
            </w:tcBorders>
            <w:shd w:val="clear" w:color="000000" w:fill="FFFFFF"/>
            <w:noWrap/>
            <w:vAlign w:val="bottom"/>
            <w:hideMark/>
          </w:tcPr>
          <w:p w14:paraId="568E3236"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671,00 </w:t>
            </w:r>
          </w:p>
        </w:tc>
        <w:tc>
          <w:tcPr>
            <w:tcW w:w="1520" w:type="dxa"/>
            <w:tcBorders>
              <w:top w:val="nil"/>
              <w:left w:val="nil"/>
              <w:bottom w:val="single" w:sz="4" w:space="0" w:color="auto"/>
              <w:right w:val="single" w:sz="4" w:space="0" w:color="auto"/>
            </w:tcBorders>
            <w:shd w:val="clear" w:color="000000" w:fill="FFFFFF"/>
            <w:noWrap/>
            <w:vAlign w:val="bottom"/>
            <w:hideMark/>
          </w:tcPr>
          <w:p w14:paraId="282920EE"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578,00 </w:t>
            </w:r>
          </w:p>
        </w:tc>
      </w:tr>
      <w:tr w:rsidR="002B33CA" w:rsidRPr="002B33CA" w14:paraId="0758C66B" w14:textId="77777777" w:rsidTr="009D477B">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EBFAEC1"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27.09.2022 г.</w:t>
            </w:r>
          </w:p>
        </w:tc>
        <w:tc>
          <w:tcPr>
            <w:tcW w:w="1100" w:type="dxa"/>
            <w:tcBorders>
              <w:top w:val="nil"/>
              <w:left w:val="nil"/>
              <w:bottom w:val="single" w:sz="4" w:space="0" w:color="auto"/>
              <w:right w:val="single" w:sz="4" w:space="0" w:color="auto"/>
            </w:tcBorders>
            <w:shd w:val="clear" w:color="auto" w:fill="auto"/>
            <w:vAlign w:val="center"/>
            <w:hideMark/>
          </w:tcPr>
          <w:p w14:paraId="4AA00BB0"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7 н.</w:t>
            </w:r>
          </w:p>
        </w:tc>
        <w:tc>
          <w:tcPr>
            <w:tcW w:w="1420" w:type="dxa"/>
            <w:tcBorders>
              <w:top w:val="nil"/>
              <w:left w:val="nil"/>
              <w:bottom w:val="single" w:sz="4" w:space="0" w:color="auto"/>
              <w:right w:val="nil"/>
            </w:tcBorders>
            <w:shd w:val="clear" w:color="auto" w:fill="auto"/>
            <w:vAlign w:val="center"/>
            <w:hideMark/>
          </w:tcPr>
          <w:p w14:paraId="78ED363A"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HB</w:t>
            </w:r>
          </w:p>
        </w:tc>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14:paraId="3F46405D"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765,00 </w:t>
            </w:r>
          </w:p>
        </w:tc>
        <w:tc>
          <w:tcPr>
            <w:tcW w:w="1280" w:type="dxa"/>
            <w:tcBorders>
              <w:top w:val="nil"/>
              <w:left w:val="nil"/>
              <w:bottom w:val="single" w:sz="4" w:space="0" w:color="auto"/>
              <w:right w:val="single" w:sz="4" w:space="0" w:color="auto"/>
            </w:tcBorders>
            <w:shd w:val="clear" w:color="000000" w:fill="FFFFFF"/>
            <w:noWrap/>
            <w:vAlign w:val="bottom"/>
            <w:hideMark/>
          </w:tcPr>
          <w:p w14:paraId="051FFBD7"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1085,00 </w:t>
            </w:r>
          </w:p>
        </w:tc>
        <w:tc>
          <w:tcPr>
            <w:tcW w:w="1260" w:type="dxa"/>
            <w:tcBorders>
              <w:top w:val="nil"/>
              <w:left w:val="nil"/>
              <w:bottom w:val="single" w:sz="4" w:space="0" w:color="auto"/>
              <w:right w:val="single" w:sz="4" w:space="0" w:color="auto"/>
            </w:tcBorders>
            <w:shd w:val="clear" w:color="000000" w:fill="FFFFFF"/>
            <w:noWrap/>
            <w:vAlign w:val="bottom"/>
            <w:hideMark/>
          </w:tcPr>
          <w:p w14:paraId="370D2898"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671,00 </w:t>
            </w:r>
          </w:p>
        </w:tc>
        <w:tc>
          <w:tcPr>
            <w:tcW w:w="1520" w:type="dxa"/>
            <w:tcBorders>
              <w:top w:val="nil"/>
              <w:left w:val="nil"/>
              <w:bottom w:val="single" w:sz="4" w:space="0" w:color="auto"/>
              <w:right w:val="single" w:sz="4" w:space="0" w:color="auto"/>
            </w:tcBorders>
            <w:shd w:val="clear" w:color="000000" w:fill="FFFFFF"/>
            <w:noWrap/>
            <w:vAlign w:val="bottom"/>
            <w:hideMark/>
          </w:tcPr>
          <w:p w14:paraId="0EDB1F9F" w14:textId="77777777" w:rsidR="002B33CA" w:rsidRPr="002B33CA" w:rsidRDefault="002B33CA" w:rsidP="002B33CA">
            <w:pPr>
              <w:jc w:val="center"/>
              <w:rPr>
                <w:rFonts w:ascii="Cambria" w:hAnsi="Cambria"/>
                <w:i/>
                <w:iCs/>
                <w:color w:val="002060"/>
                <w:sz w:val="20"/>
                <w:szCs w:val="20"/>
              </w:rPr>
            </w:pPr>
            <w:r w:rsidRPr="002B33CA">
              <w:rPr>
                <w:rFonts w:ascii="Cambria" w:hAnsi="Cambria"/>
                <w:i/>
                <w:iCs/>
                <w:color w:val="002060"/>
                <w:sz w:val="20"/>
                <w:szCs w:val="20"/>
              </w:rPr>
              <w:t xml:space="preserve"> €              578,00 </w:t>
            </w:r>
          </w:p>
        </w:tc>
      </w:tr>
    </w:tbl>
    <w:p w14:paraId="020D88B8" w14:textId="5C42BD74" w:rsidR="002B33CA" w:rsidRDefault="002B33CA">
      <w:pPr>
        <w:pStyle w:val="NoSpacing"/>
        <w:spacing w:line="240" w:lineRule="auto"/>
        <w:rPr>
          <w:rFonts w:ascii="Cambria" w:eastAsia="Cambria" w:hAnsi="Cambria" w:cs="Cambria"/>
          <w:b/>
          <w:bCs/>
          <w:color w:val="244061"/>
          <w:sz w:val="24"/>
          <w:szCs w:val="24"/>
          <w:u w:val="single" w:color="244061"/>
        </w:rPr>
      </w:pPr>
    </w:p>
    <w:p w14:paraId="6E75D7D7" w14:textId="4C9C02AE" w:rsidR="009D477B" w:rsidRDefault="009D477B" w:rsidP="009D477B">
      <w:pPr>
        <w:pStyle w:val="NoSpacing"/>
        <w:spacing w:after="0"/>
        <w:jc w:val="center"/>
        <w:rPr>
          <w:rFonts w:ascii="Cambria" w:eastAsia="Cambria" w:hAnsi="Cambria" w:cs="Cambria"/>
          <w:b/>
          <w:bCs/>
          <w:color w:val="C00000"/>
          <w:sz w:val="24"/>
          <w:szCs w:val="24"/>
        </w:rPr>
      </w:pPr>
      <w:r w:rsidRPr="009D477B">
        <w:rPr>
          <w:rFonts w:ascii="Cambria" w:eastAsia="Cambria" w:hAnsi="Cambria" w:cs="Cambria"/>
          <w:b/>
          <w:bCs/>
          <w:color w:val="C00000"/>
          <w:sz w:val="24"/>
          <w:szCs w:val="24"/>
        </w:rPr>
        <w:t>HOTEL NATURSUN (3*), HALF BOARD</w:t>
      </w:r>
    </w:p>
    <w:p w14:paraId="181FBC8F" w14:textId="07E36E7A" w:rsidR="009D477B" w:rsidRPr="009D477B" w:rsidRDefault="00295D78" w:rsidP="009D477B">
      <w:pPr>
        <w:pStyle w:val="NoSpacing"/>
        <w:spacing w:after="0"/>
        <w:jc w:val="center"/>
        <w:rPr>
          <w:rFonts w:ascii="Cambria" w:eastAsia="Cambria" w:hAnsi="Cambria" w:cs="Cambria"/>
          <w:b/>
          <w:bCs/>
          <w:color w:val="365F91" w:themeColor="accent1" w:themeShade="BF"/>
          <w:sz w:val="24"/>
          <w:szCs w:val="24"/>
          <w:u w:color="365F91" w:themeColor="accent1" w:themeShade="BF"/>
        </w:rPr>
      </w:pPr>
      <w:hyperlink r:id="rId8" w:history="1">
        <w:r w:rsidR="009D477B" w:rsidRPr="009D477B">
          <w:rPr>
            <w:rStyle w:val="Hyperlink"/>
            <w:rFonts w:ascii="Cambria" w:eastAsia="Cambria" w:hAnsi="Cambria" w:cs="Cambria"/>
            <w:b/>
            <w:bCs/>
            <w:color w:val="365F91" w:themeColor="accent1" w:themeShade="BF"/>
            <w:sz w:val="24"/>
            <w:szCs w:val="24"/>
            <w:u w:color="365F91" w:themeColor="accent1" w:themeShade="BF"/>
          </w:rPr>
          <w:t>https://www.hotelnatursun.com/</w:t>
        </w:r>
      </w:hyperlink>
    </w:p>
    <w:p w14:paraId="076AF758" w14:textId="68EA1B86" w:rsidR="002B33CA" w:rsidRDefault="009D477B" w:rsidP="009D477B">
      <w:pPr>
        <w:pStyle w:val="NoSpacing"/>
        <w:spacing w:after="0" w:line="240" w:lineRule="auto"/>
        <w:jc w:val="center"/>
        <w:rPr>
          <w:rFonts w:ascii="Cambria" w:eastAsia="Cambria" w:hAnsi="Cambria" w:cs="Cambria"/>
          <w:b/>
          <w:bCs/>
          <w:color w:val="244061"/>
          <w:sz w:val="24"/>
          <w:szCs w:val="24"/>
          <w:u w:val="single" w:color="244061"/>
        </w:rPr>
      </w:pPr>
      <w:r w:rsidRPr="009D477B">
        <w:rPr>
          <w:rFonts w:ascii="Cambria" w:eastAsia="Cambria" w:hAnsi="Cambria" w:cs="Cambria"/>
          <w:b/>
          <w:bCs/>
          <w:color w:val="244061"/>
          <w:sz w:val="24"/>
          <w:szCs w:val="24"/>
          <w:u w:val="single" w:color="244061"/>
        </w:rPr>
        <w:t>Torremolinos, Стандартна стая с тераса, закуска и вечеря</w:t>
      </w:r>
    </w:p>
    <w:tbl>
      <w:tblPr>
        <w:tblW w:w="9320" w:type="dxa"/>
        <w:jc w:val="center"/>
        <w:tblLook w:val="04A0" w:firstRow="1" w:lastRow="0" w:firstColumn="1" w:lastColumn="0" w:noHBand="0" w:noVBand="1"/>
      </w:tblPr>
      <w:tblGrid>
        <w:gridCol w:w="1540"/>
        <w:gridCol w:w="1100"/>
        <w:gridCol w:w="1380"/>
        <w:gridCol w:w="1460"/>
        <w:gridCol w:w="1260"/>
        <w:gridCol w:w="1200"/>
        <w:gridCol w:w="1380"/>
      </w:tblGrid>
      <w:tr w:rsidR="000934EC" w:rsidRPr="000934EC" w14:paraId="490E7A44" w14:textId="77777777" w:rsidTr="009D477B">
        <w:trPr>
          <w:trHeight w:val="780"/>
          <w:jc w:val="center"/>
        </w:trPr>
        <w:tc>
          <w:tcPr>
            <w:tcW w:w="15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0D93D77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Дата на заминаване</w:t>
            </w:r>
          </w:p>
        </w:tc>
        <w:tc>
          <w:tcPr>
            <w:tcW w:w="1100" w:type="dxa"/>
            <w:tcBorders>
              <w:top w:val="single" w:sz="4" w:space="0" w:color="auto"/>
              <w:left w:val="nil"/>
              <w:bottom w:val="single" w:sz="4" w:space="0" w:color="auto"/>
              <w:right w:val="single" w:sz="4" w:space="0" w:color="auto"/>
            </w:tcBorders>
            <w:shd w:val="clear" w:color="000000" w:fill="FCD5B4"/>
            <w:vAlign w:val="center"/>
            <w:hideMark/>
          </w:tcPr>
          <w:p w14:paraId="7BBD1A9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Брой нощувки</w:t>
            </w:r>
          </w:p>
        </w:tc>
        <w:tc>
          <w:tcPr>
            <w:tcW w:w="1380" w:type="dxa"/>
            <w:tcBorders>
              <w:top w:val="single" w:sz="4" w:space="0" w:color="auto"/>
              <w:left w:val="nil"/>
              <w:bottom w:val="single" w:sz="4" w:space="0" w:color="auto"/>
              <w:right w:val="single" w:sz="4" w:space="0" w:color="auto"/>
            </w:tcBorders>
            <w:shd w:val="clear" w:color="000000" w:fill="FCD5B4"/>
            <w:vAlign w:val="center"/>
            <w:hideMark/>
          </w:tcPr>
          <w:p w14:paraId="20B1D51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База на изхранване</w:t>
            </w:r>
          </w:p>
        </w:tc>
        <w:tc>
          <w:tcPr>
            <w:tcW w:w="1460" w:type="dxa"/>
            <w:tcBorders>
              <w:top w:val="single" w:sz="4" w:space="0" w:color="auto"/>
              <w:left w:val="nil"/>
              <w:bottom w:val="single" w:sz="4" w:space="0" w:color="auto"/>
              <w:right w:val="single" w:sz="4" w:space="0" w:color="auto"/>
            </w:tcBorders>
            <w:shd w:val="clear" w:color="000000" w:fill="FCD5B4"/>
            <w:vAlign w:val="center"/>
            <w:hideMark/>
          </w:tcPr>
          <w:p w14:paraId="6148C31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Възр. в  двойна стая</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3F70831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Единична стая</w:t>
            </w:r>
          </w:p>
        </w:tc>
        <w:tc>
          <w:tcPr>
            <w:tcW w:w="1200" w:type="dxa"/>
            <w:tcBorders>
              <w:top w:val="single" w:sz="4" w:space="0" w:color="auto"/>
              <w:left w:val="nil"/>
              <w:bottom w:val="single" w:sz="4" w:space="0" w:color="auto"/>
              <w:right w:val="single" w:sz="4" w:space="0" w:color="auto"/>
            </w:tcBorders>
            <w:shd w:val="clear" w:color="000000" w:fill="FCD5B4"/>
            <w:vAlign w:val="center"/>
            <w:hideMark/>
          </w:tcPr>
          <w:p w14:paraId="5A613B3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Трети възрастен</w:t>
            </w:r>
          </w:p>
        </w:tc>
        <w:tc>
          <w:tcPr>
            <w:tcW w:w="1380" w:type="dxa"/>
            <w:tcBorders>
              <w:top w:val="single" w:sz="4" w:space="0" w:color="auto"/>
              <w:left w:val="nil"/>
              <w:bottom w:val="single" w:sz="4" w:space="0" w:color="auto"/>
              <w:right w:val="single" w:sz="4" w:space="0" w:color="auto"/>
            </w:tcBorders>
            <w:shd w:val="clear" w:color="000000" w:fill="FCD5B4"/>
            <w:vAlign w:val="center"/>
            <w:hideMark/>
          </w:tcPr>
          <w:p w14:paraId="5F2928C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Дете (2-12г.)</w:t>
            </w:r>
          </w:p>
        </w:tc>
      </w:tr>
      <w:tr w:rsidR="000934EC" w:rsidRPr="000934EC" w14:paraId="1F032AAC"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B7554F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31.05.2022 г.</w:t>
            </w:r>
          </w:p>
        </w:tc>
        <w:tc>
          <w:tcPr>
            <w:tcW w:w="1100" w:type="dxa"/>
            <w:tcBorders>
              <w:top w:val="nil"/>
              <w:left w:val="nil"/>
              <w:bottom w:val="single" w:sz="4" w:space="0" w:color="auto"/>
              <w:right w:val="single" w:sz="4" w:space="0" w:color="auto"/>
            </w:tcBorders>
            <w:shd w:val="clear" w:color="auto" w:fill="auto"/>
            <w:vAlign w:val="center"/>
            <w:hideMark/>
          </w:tcPr>
          <w:p w14:paraId="6F49BF3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7B3A0E0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D39FDD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698,00 </w:t>
            </w:r>
          </w:p>
        </w:tc>
        <w:tc>
          <w:tcPr>
            <w:tcW w:w="1260" w:type="dxa"/>
            <w:tcBorders>
              <w:top w:val="nil"/>
              <w:left w:val="nil"/>
              <w:bottom w:val="single" w:sz="4" w:space="0" w:color="auto"/>
              <w:right w:val="single" w:sz="4" w:space="0" w:color="auto"/>
            </w:tcBorders>
            <w:shd w:val="clear" w:color="auto" w:fill="auto"/>
            <w:noWrap/>
            <w:vAlign w:val="bottom"/>
            <w:hideMark/>
          </w:tcPr>
          <w:p w14:paraId="34CBD0F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896,00 </w:t>
            </w:r>
          </w:p>
        </w:tc>
        <w:tc>
          <w:tcPr>
            <w:tcW w:w="1200" w:type="dxa"/>
            <w:tcBorders>
              <w:top w:val="nil"/>
              <w:left w:val="nil"/>
              <w:bottom w:val="single" w:sz="4" w:space="0" w:color="auto"/>
              <w:right w:val="single" w:sz="4" w:space="0" w:color="auto"/>
            </w:tcBorders>
            <w:shd w:val="clear" w:color="auto" w:fill="auto"/>
            <w:noWrap/>
            <w:vAlign w:val="bottom"/>
            <w:hideMark/>
          </w:tcPr>
          <w:p w14:paraId="0A1D301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636,00 </w:t>
            </w:r>
          </w:p>
        </w:tc>
        <w:tc>
          <w:tcPr>
            <w:tcW w:w="1380" w:type="dxa"/>
            <w:tcBorders>
              <w:top w:val="nil"/>
              <w:left w:val="nil"/>
              <w:bottom w:val="single" w:sz="4" w:space="0" w:color="auto"/>
              <w:right w:val="single" w:sz="4" w:space="0" w:color="auto"/>
            </w:tcBorders>
            <w:shd w:val="clear" w:color="auto" w:fill="auto"/>
            <w:noWrap/>
            <w:vAlign w:val="bottom"/>
            <w:hideMark/>
          </w:tcPr>
          <w:p w14:paraId="1CCA7BF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605,00 </w:t>
            </w:r>
          </w:p>
        </w:tc>
      </w:tr>
      <w:tr w:rsidR="000934EC" w:rsidRPr="000934EC" w14:paraId="6FB065A9"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788BDD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07.06.2022 г.</w:t>
            </w:r>
          </w:p>
        </w:tc>
        <w:tc>
          <w:tcPr>
            <w:tcW w:w="1100" w:type="dxa"/>
            <w:tcBorders>
              <w:top w:val="nil"/>
              <w:left w:val="nil"/>
              <w:bottom w:val="single" w:sz="4" w:space="0" w:color="auto"/>
              <w:right w:val="single" w:sz="4" w:space="0" w:color="auto"/>
            </w:tcBorders>
            <w:shd w:val="clear" w:color="auto" w:fill="auto"/>
            <w:vAlign w:val="center"/>
            <w:hideMark/>
          </w:tcPr>
          <w:p w14:paraId="33E77AC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525F164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4E6EC7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698,00 </w:t>
            </w:r>
          </w:p>
        </w:tc>
        <w:tc>
          <w:tcPr>
            <w:tcW w:w="1260" w:type="dxa"/>
            <w:tcBorders>
              <w:top w:val="nil"/>
              <w:left w:val="nil"/>
              <w:bottom w:val="single" w:sz="4" w:space="0" w:color="auto"/>
              <w:right w:val="single" w:sz="4" w:space="0" w:color="auto"/>
            </w:tcBorders>
            <w:shd w:val="clear" w:color="auto" w:fill="auto"/>
            <w:noWrap/>
            <w:vAlign w:val="bottom"/>
            <w:hideMark/>
          </w:tcPr>
          <w:p w14:paraId="4A0AC4C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896,00 </w:t>
            </w:r>
          </w:p>
        </w:tc>
        <w:tc>
          <w:tcPr>
            <w:tcW w:w="1200" w:type="dxa"/>
            <w:tcBorders>
              <w:top w:val="nil"/>
              <w:left w:val="nil"/>
              <w:bottom w:val="single" w:sz="4" w:space="0" w:color="auto"/>
              <w:right w:val="single" w:sz="4" w:space="0" w:color="auto"/>
            </w:tcBorders>
            <w:shd w:val="clear" w:color="auto" w:fill="auto"/>
            <w:noWrap/>
            <w:vAlign w:val="bottom"/>
            <w:hideMark/>
          </w:tcPr>
          <w:p w14:paraId="1A2B286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636,00 </w:t>
            </w:r>
          </w:p>
        </w:tc>
        <w:tc>
          <w:tcPr>
            <w:tcW w:w="1380" w:type="dxa"/>
            <w:tcBorders>
              <w:top w:val="nil"/>
              <w:left w:val="nil"/>
              <w:bottom w:val="single" w:sz="4" w:space="0" w:color="auto"/>
              <w:right w:val="single" w:sz="4" w:space="0" w:color="auto"/>
            </w:tcBorders>
            <w:shd w:val="clear" w:color="auto" w:fill="auto"/>
            <w:noWrap/>
            <w:vAlign w:val="bottom"/>
            <w:hideMark/>
          </w:tcPr>
          <w:p w14:paraId="04BA072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605,00 </w:t>
            </w:r>
          </w:p>
        </w:tc>
      </w:tr>
      <w:tr w:rsidR="000934EC" w:rsidRPr="000934EC" w14:paraId="3603AA76"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D38FB1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14.06.2022 г.</w:t>
            </w:r>
          </w:p>
        </w:tc>
        <w:tc>
          <w:tcPr>
            <w:tcW w:w="1100" w:type="dxa"/>
            <w:tcBorders>
              <w:top w:val="nil"/>
              <w:left w:val="nil"/>
              <w:bottom w:val="single" w:sz="4" w:space="0" w:color="auto"/>
              <w:right w:val="single" w:sz="4" w:space="0" w:color="auto"/>
            </w:tcBorders>
            <w:shd w:val="clear" w:color="auto" w:fill="auto"/>
            <w:vAlign w:val="center"/>
            <w:hideMark/>
          </w:tcPr>
          <w:p w14:paraId="6E0523A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563695E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72110F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698,00 </w:t>
            </w:r>
          </w:p>
        </w:tc>
        <w:tc>
          <w:tcPr>
            <w:tcW w:w="1260" w:type="dxa"/>
            <w:tcBorders>
              <w:top w:val="nil"/>
              <w:left w:val="nil"/>
              <w:bottom w:val="single" w:sz="4" w:space="0" w:color="auto"/>
              <w:right w:val="single" w:sz="4" w:space="0" w:color="auto"/>
            </w:tcBorders>
            <w:shd w:val="clear" w:color="auto" w:fill="auto"/>
            <w:noWrap/>
            <w:vAlign w:val="bottom"/>
            <w:hideMark/>
          </w:tcPr>
          <w:p w14:paraId="1A95867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896,00 </w:t>
            </w:r>
          </w:p>
        </w:tc>
        <w:tc>
          <w:tcPr>
            <w:tcW w:w="1200" w:type="dxa"/>
            <w:tcBorders>
              <w:top w:val="nil"/>
              <w:left w:val="nil"/>
              <w:bottom w:val="single" w:sz="4" w:space="0" w:color="auto"/>
              <w:right w:val="single" w:sz="4" w:space="0" w:color="auto"/>
            </w:tcBorders>
            <w:shd w:val="clear" w:color="auto" w:fill="auto"/>
            <w:noWrap/>
            <w:vAlign w:val="bottom"/>
            <w:hideMark/>
          </w:tcPr>
          <w:p w14:paraId="7555354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636,00 </w:t>
            </w:r>
          </w:p>
        </w:tc>
        <w:tc>
          <w:tcPr>
            <w:tcW w:w="1380" w:type="dxa"/>
            <w:tcBorders>
              <w:top w:val="nil"/>
              <w:left w:val="nil"/>
              <w:bottom w:val="single" w:sz="4" w:space="0" w:color="auto"/>
              <w:right w:val="single" w:sz="4" w:space="0" w:color="auto"/>
            </w:tcBorders>
            <w:shd w:val="clear" w:color="auto" w:fill="auto"/>
            <w:noWrap/>
            <w:vAlign w:val="bottom"/>
            <w:hideMark/>
          </w:tcPr>
          <w:p w14:paraId="60EB17F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605,00 </w:t>
            </w:r>
          </w:p>
        </w:tc>
      </w:tr>
      <w:tr w:rsidR="000934EC" w:rsidRPr="000934EC" w14:paraId="0FB5AF0A"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5AF462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21.06.2022 г.</w:t>
            </w:r>
          </w:p>
        </w:tc>
        <w:tc>
          <w:tcPr>
            <w:tcW w:w="1100" w:type="dxa"/>
            <w:tcBorders>
              <w:top w:val="nil"/>
              <w:left w:val="nil"/>
              <w:bottom w:val="single" w:sz="4" w:space="0" w:color="auto"/>
              <w:right w:val="single" w:sz="4" w:space="0" w:color="auto"/>
            </w:tcBorders>
            <w:shd w:val="clear" w:color="auto" w:fill="auto"/>
            <w:vAlign w:val="center"/>
            <w:hideMark/>
          </w:tcPr>
          <w:p w14:paraId="70227B5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75E19AA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AF6FCC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698,00 </w:t>
            </w:r>
          </w:p>
        </w:tc>
        <w:tc>
          <w:tcPr>
            <w:tcW w:w="1260" w:type="dxa"/>
            <w:tcBorders>
              <w:top w:val="nil"/>
              <w:left w:val="nil"/>
              <w:bottom w:val="single" w:sz="4" w:space="0" w:color="auto"/>
              <w:right w:val="single" w:sz="4" w:space="0" w:color="auto"/>
            </w:tcBorders>
            <w:shd w:val="clear" w:color="auto" w:fill="auto"/>
            <w:noWrap/>
            <w:vAlign w:val="bottom"/>
            <w:hideMark/>
          </w:tcPr>
          <w:p w14:paraId="204BCE0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896,00 </w:t>
            </w:r>
          </w:p>
        </w:tc>
        <w:tc>
          <w:tcPr>
            <w:tcW w:w="1200" w:type="dxa"/>
            <w:tcBorders>
              <w:top w:val="nil"/>
              <w:left w:val="nil"/>
              <w:bottom w:val="single" w:sz="4" w:space="0" w:color="auto"/>
              <w:right w:val="single" w:sz="4" w:space="0" w:color="auto"/>
            </w:tcBorders>
            <w:shd w:val="clear" w:color="auto" w:fill="auto"/>
            <w:noWrap/>
            <w:vAlign w:val="bottom"/>
            <w:hideMark/>
          </w:tcPr>
          <w:p w14:paraId="172BF93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636,00 </w:t>
            </w:r>
          </w:p>
        </w:tc>
        <w:tc>
          <w:tcPr>
            <w:tcW w:w="1380" w:type="dxa"/>
            <w:tcBorders>
              <w:top w:val="nil"/>
              <w:left w:val="nil"/>
              <w:bottom w:val="single" w:sz="4" w:space="0" w:color="auto"/>
              <w:right w:val="single" w:sz="4" w:space="0" w:color="auto"/>
            </w:tcBorders>
            <w:shd w:val="clear" w:color="auto" w:fill="auto"/>
            <w:noWrap/>
            <w:vAlign w:val="bottom"/>
            <w:hideMark/>
          </w:tcPr>
          <w:p w14:paraId="0D04E44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605,00 </w:t>
            </w:r>
          </w:p>
        </w:tc>
      </w:tr>
      <w:tr w:rsidR="000934EC" w:rsidRPr="000934EC" w14:paraId="55425106"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808DE2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28.06.2022 г.</w:t>
            </w:r>
          </w:p>
        </w:tc>
        <w:tc>
          <w:tcPr>
            <w:tcW w:w="1100" w:type="dxa"/>
            <w:tcBorders>
              <w:top w:val="nil"/>
              <w:left w:val="nil"/>
              <w:bottom w:val="single" w:sz="4" w:space="0" w:color="auto"/>
              <w:right w:val="single" w:sz="4" w:space="0" w:color="auto"/>
            </w:tcBorders>
            <w:shd w:val="clear" w:color="auto" w:fill="auto"/>
            <w:vAlign w:val="center"/>
            <w:hideMark/>
          </w:tcPr>
          <w:p w14:paraId="173FA85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00298BC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4E38B3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803,00 </w:t>
            </w:r>
          </w:p>
        </w:tc>
        <w:tc>
          <w:tcPr>
            <w:tcW w:w="1260" w:type="dxa"/>
            <w:tcBorders>
              <w:top w:val="nil"/>
              <w:left w:val="nil"/>
              <w:bottom w:val="single" w:sz="4" w:space="0" w:color="auto"/>
              <w:right w:val="single" w:sz="4" w:space="0" w:color="auto"/>
            </w:tcBorders>
            <w:shd w:val="clear" w:color="auto" w:fill="auto"/>
            <w:noWrap/>
            <w:vAlign w:val="bottom"/>
            <w:hideMark/>
          </w:tcPr>
          <w:p w14:paraId="38615D0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1001,00 </w:t>
            </w:r>
          </w:p>
        </w:tc>
        <w:tc>
          <w:tcPr>
            <w:tcW w:w="1200" w:type="dxa"/>
            <w:tcBorders>
              <w:top w:val="nil"/>
              <w:left w:val="nil"/>
              <w:bottom w:val="single" w:sz="4" w:space="0" w:color="auto"/>
              <w:right w:val="single" w:sz="4" w:space="0" w:color="auto"/>
            </w:tcBorders>
            <w:shd w:val="clear" w:color="auto" w:fill="auto"/>
            <w:noWrap/>
            <w:vAlign w:val="bottom"/>
            <w:hideMark/>
          </w:tcPr>
          <w:p w14:paraId="0A39E04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720,00 </w:t>
            </w:r>
          </w:p>
        </w:tc>
        <w:tc>
          <w:tcPr>
            <w:tcW w:w="1380" w:type="dxa"/>
            <w:tcBorders>
              <w:top w:val="nil"/>
              <w:left w:val="nil"/>
              <w:bottom w:val="single" w:sz="4" w:space="0" w:color="auto"/>
              <w:right w:val="single" w:sz="4" w:space="0" w:color="auto"/>
            </w:tcBorders>
            <w:shd w:val="clear" w:color="auto" w:fill="auto"/>
            <w:noWrap/>
            <w:vAlign w:val="bottom"/>
            <w:hideMark/>
          </w:tcPr>
          <w:p w14:paraId="695DF9B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679,00 </w:t>
            </w:r>
          </w:p>
        </w:tc>
      </w:tr>
      <w:tr w:rsidR="000934EC" w:rsidRPr="000934EC" w14:paraId="7D6085F6"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C2B481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05.07.2022 г.</w:t>
            </w:r>
          </w:p>
        </w:tc>
        <w:tc>
          <w:tcPr>
            <w:tcW w:w="1100" w:type="dxa"/>
            <w:tcBorders>
              <w:top w:val="nil"/>
              <w:left w:val="nil"/>
              <w:bottom w:val="single" w:sz="4" w:space="0" w:color="auto"/>
              <w:right w:val="single" w:sz="4" w:space="0" w:color="auto"/>
            </w:tcBorders>
            <w:shd w:val="clear" w:color="auto" w:fill="auto"/>
            <w:vAlign w:val="center"/>
            <w:hideMark/>
          </w:tcPr>
          <w:p w14:paraId="53789BC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54FDE96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BEFFDC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803,00 </w:t>
            </w:r>
          </w:p>
        </w:tc>
        <w:tc>
          <w:tcPr>
            <w:tcW w:w="1260" w:type="dxa"/>
            <w:tcBorders>
              <w:top w:val="nil"/>
              <w:left w:val="nil"/>
              <w:bottom w:val="single" w:sz="4" w:space="0" w:color="auto"/>
              <w:right w:val="single" w:sz="4" w:space="0" w:color="auto"/>
            </w:tcBorders>
            <w:shd w:val="clear" w:color="auto" w:fill="auto"/>
            <w:noWrap/>
            <w:vAlign w:val="bottom"/>
            <w:hideMark/>
          </w:tcPr>
          <w:p w14:paraId="30E730E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1001,00 </w:t>
            </w:r>
          </w:p>
        </w:tc>
        <w:tc>
          <w:tcPr>
            <w:tcW w:w="1200" w:type="dxa"/>
            <w:tcBorders>
              <w:top w:val="nil"/>
              <w:left w:val="nil"/>
              <w:bottom w:val="single" w:sz="4" w:space="0" w:color="auto"/>
              <w:right w:val="single" w:sz="4" w:space="0" w:color="auto"/>
            </w:tcBorders>
            <w:shd w:val="clear" w:color="auto" w:fill="auto"/>
            <w:noWrap/>
            <w:vAlign w:val="bottom"/>
            <w:hideMark/>
          </w:tcPr>
          <w:p w14:paraId="304AF81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720,00 </w:t>
            </w:r>
          </w:p>
        </w:tc>
        <w:tc>
          <w:tcPr>
            <w:tcW w:w="1380" w:type="dxa"/>
            <w:tcBorders>
              <w:top w:val="nil"/>
              <w:left w:val="nil"/>
              <w:bottom w:val="single" w:sz="4" w:space="0" w:color="auto"/>
              <w:right w:val="single" w:sz="4" w:space="0" w:color="auto"/>
            </w:tcBorders>
            <w:shd w:val="clear" w:color="auto" w:fill="auto"/>
            <w:noWrap/>
            <w:vAlign w:val="bottom"/>
            <w:hideMark/>
          </w:tcPr>
          <w:p w14:paraId="471B4CD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679,00 </w:t>
            </w:r>
          </w:p>
        </w:tc>
      </w:tr>
      <w:tr w:rsidR="000934EC" w:rsidRPr="000934EC" w14:paraId="590EB1B6"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B0019B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lastRenderedPageBreak/>
              <w:t>12.07.2022 г.</w:t>
            </w:r>
          </w:p>
        </w:tc>
        <w:tc>
          <w:tcPr>
            <w:tcW w:w="1100" w:type="dxa"/>
            <w:tcBorders>
              <w:top w:val="nil"/>
              <w:left w:val="nil"/>
              <w:bottom w:val="single" w:sz="4" w:space="0" w:color="auto"/>
              <w:right w:val="single" w:sz="4" w:space="0" w:color="auto"/>
            </w:tcBorders>
            <w:shd w:val="clear" w:color="auto" w:fill="auto"/>
            <w:vAlign w:val="center"/>
            <w:hideMark/>
          </w:tcPr>
          <w:p w14:paraId="4DE84CB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63D4C9D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55065D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803,00 </w:t>
            </w:r>
          </w:p>
        </w:tc>
        <w:tc>
          <w:tcPr>
            <w:tcW w:w="1260" w:type="dxa"/>
            <w:tcBorders>
              <w:top w:val="nil"/>
              <w:left w:val="nil"/>
              <w:bottom w:val="single" w:sz="4" w:space="0" w:color="auto"/>
              <w:right w:val="single" w:sz="4" w:space="0" w:color="auto"/>
            </w:tcBorders>
            <w:shd w:val="clear" w:color="auto" w:fill="auto"/>
            <w:noWrap/>
            <w:vAlign w:val="bottom"/>
            <w:hideMark/>
          </w:tcPr>
          <w:p w14:paraId="285FEB6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1001,00 </w:t>
            </w:r>
          </w:p>
        </w:tc>
        <w:tc>
          <w:tcPr>
            <w:tcW w:w="1200" w:type="dxa"/>
            <w:tcBorders>
              <w:top w:val="nil"/>
              <w:left w:val="nil"/>
              <w:bottom w:val="single" w:sz="4" w:space="0" w:color="auto"/>
              <w:right w:val="single" w:sz="4" w:space="0" w:color="auto"/>
            </w:tcBorders>
            <w:shd w:val="clear" w:color="auto" w:fill="auto"/>
            <w:noWrap/>
            <w:vAlign w:val="bottom"/>
            <w:hideMark/>
          </w:tcPr>
          <w:p w14:paraId="02D6C9D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720,00 </w:t>
            </w:r>
          </w:p>
        </w:tc>
        <w:tc>
          <w:tcPr>
            <w:tcW w:w="1380" w:type="dxa"/>
            <w:tcBorders>
              <w:top w:val="nil"/>
              <w:left w:val="nil"/>
              <w:bottom w:val="single" w:sz="4" w:space="0" w:color="auto"/>
              <w:right w:val="single" w:sz="4" w:space="0" w:color="auto"/>
            </w:tcBorders>
            <w:shd w:val="clear" w:color="auto" w:fill="auto"/>
            <w:noWrap/>
            <w:vAlign w:val="bottom"/>
            <w:hideMark/>
          </w:tcPr>
          <w:p w14:paraId="050983B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679,00 </w:t>
            </w:r>
          </w:p>
        </w:tc>
      </w:tr>
      <w:tr w:rsidR="000934EC" w:rsidRPr="000934EC" w14:paraId="13B36F62"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3C486B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19.07.2022 г.</w:t>
            </w:r>
          </w:p>
        </w:tc>
        <w:tc>
          <w:tcPr>
            <w:tcW w:w="1100" w:type="dxa"/>
            <w:tcBorders>
              <w:top w:val="nil"/>
              <w:left w:val="nil"/>
              <w:bottom w:val="single" w:sz="4" w:space="0" w:color="auto"/>
              <w:right w:val="single" w:sz="4" w:space="0" w:color="auto"/>
            </w:tcBorders>
            <w:shd w:val="clear" w:color="auto" w:fill="auto"/>
            <w:vAlign w:val="center"/>
            <w:hideMark/>
          </w:tcPr>
          <w:p w14:paraId="45713C2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241E637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CD9986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803,00 </w:t>
            </w:r>
          </w:p>
        </w:tc>
        <w:tc>
          <w:tcPr>
            <w:tcW w:w="1260" w:type="dxa"/>
            <w:tcBorders>
              <w:top w:val="nil"/>
              <w:left w:val="nil"/>
              <w:bottom w:val="single" w:sz="4" w:space="0" w:color="auto"/>
              <w:right w:val="single" w:sz="4" w:space="0" w:color="auto"/>
            </w:tcBorders>
            <w:shd w:val="clear" w:color="auto" w:fill="auto"/>
            <w:noWrap/>
            <w:vAlign w:val="bottom"/>
            <w:hideMark/>
          </w:tcPr>
          <w:p w14:paraId="02B883A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1001,00 </w:t>
            </w:r>
          </w:p>
        </w:tc>
        <w:tc>
          <w:tcPr>
            <w:tcW w:w="1200" w:type="dxa"/>
            <w:tcBorders>
              <w:top w:val="nil"/>
              <w:left w:val="nil"/>
              <w:bottom w:val="single" w:sz="4" w:space="0" w:color="auto"/>
              <w:right w:val="single" w:sz="4" w:space="0" w:color="auto"/>
            </w:tcBorders>
            <w:shd w:val="clear" w:color="auto" w:fill="auto"/>
            <w:noWrap/>
            <w:vAlign w:val="bottom"/>
            <w:hideMark/>
          </w:tcPr>
          <w:p w14:paraId="7B9F8E8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720,00 </w:t>
            </w:r>
          </w:p>
        </w:tc>
        <w:tc>
          <w:tcPr>
            <w:tcW w:w="1380" w:type="dxa"/>
            <w:tcBorders>
              <w:top w:val="nil"/>
              <w:left w:val="nil"/>
              <w:bottom w:val="single" w:sz="4" w:space="0" w:color="auto"/>
              <w:right w:val="single" w:sz="4" w:space="0" w:color="auto"/>
            </w:tcBorders>
            <w:shd w:val="clear" w:color="auto" w:fill="auto"/>
            <w:noWrap/>
            <w:vAlign w:val="bottom"/>
            <w:hideMark/>
          </w:tcPr>
          <w:p w14:paraId="332B003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679,00 </w:t>
            </w:r>
          </w:p>
        </w:tc>
      </w:tr>
      <w:tr w:rsidR="000934EC" w:rsidRPr="000934EC" w14:paraId="0FF3562F"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5C4C7A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26.07.2022 г.</w:t>
            </w:r>
          </w:p>
        </w:tc>
        <w:tc>
          <w:tcPr>
            <w:tcW w:w="1100" w:type="dxa"/>
            <w:tcBorders>
              <w:top w:val="nil"/>
              <w:left w:val="nil"/>
              <w:bottom w:val="single" w:sz="4" w:space="0" w:color="auto"/>
              <w:right w:val="single" w:sz="4" w:space="0" w:color="auto"/>
            </w:tcBorders>
            <w:shd w:val="clear" w:color="auto" w:fill="auto"/>
            <w:vAlign w:val="center"/>
            <w:hideMark/>
          </w:tcPr>
          <w:p w14:paraId="492D708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6F437AE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ACE09A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813,00 </w:t>
            </w:r>
          </w:p>
        </w:tc>
        <w:tc>
          <w:tcPr>
            <w:tcW w:w="1260" w:type="dxa"/>
            <w:tcBorders>
              <w:top w:val="nil"/>
              <w:left w:val="nil"/>
              <w:bottom w:val="single" w:sz="4" w:space="0" w:color="auto"/>
              <w:right w:val="single" w:sz="4" w:space="0" w:color="auto"/>
            </w:tcBorders>
            <w:shd w:val="clear" w:color="auto" w:fill="auto"/>
            <w:noWrap/>
            <w:vAlign w:val="bottom"/>
            <w:hideMark/>
          </w:tcPr>
          <w:p w14:paraId="1D54B4D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1019,00 </w:t>
            </w:r>
          </w:p>
        </w:tc>
        <w:tc>
          <w:tcPr>
            <w:tcW w:w="1200" w:type="dxa"/>
            <w:tcBorders>
              <w:top w:val="nil"/>
              <w:left w:val="nil"/>
              <w:bottom w:val="single" w:sz="4" w:space="0" w:color="auto"/>
              <w:right w:val="single" w:sz="4" w:space="0" w:color="auto"/>
            </w:tcBorders>
            <w:shd w:val="clear" w:color="auto" w:fill="auto"/>
            <w:noWrap/>
            <w:vAlign w:val="bottom"/>
            <w:hideMark/>
          </w:tcPr>
          <w:p w14:paraId="55A9806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729,00 </w:t>
            </w:r>
          </w:p>
        </w:tc>
        <w:tc>
          <w:tcPr>
            <w:tcW w:w="1380" w:type="dxa"/>
            <w:tcBorders>
              <w:top w:val="nil"/>
              <w:left w:val="nil"/>
              <w:bottom w:val="single" w:sz="4" w:space="0" w:color="auto"/>
              <w:right w:val="single" w:sz="4" w:space="0" w:color="auto"/>
            </w:tcBorders>
            <w:shd w:val="clear" w:color="auto" w:fill="auto"/>
            <w:noWrap/>
            <w:vAlign w:val="bottom"/>
            <w:hideMark/>
          </w:tcPr>
          <w:p w14:paraId="62AFDE6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686,00 </w:t>
            </w:r>
          </w:p>
        </w:tc>
      </w:tr>
      <w:tr w:rsidR="000934EC" w:rsidRPr="000934EC" w14:paraId="06E807F9"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53DF0D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02.08.2022 г.</w:t>
            </w:r>
          </w:p>
        </w:tc>
        <w:tc>
          <w:tcPr>
            <w:tcW w:w="1100" w:type="dxa"/>
            <w:tcBorders>
              <w:top w:val="nil"/>
              <w:left w:val="nil"/>
              <w:bottom w:val="single" w:sz="4" w:space="0" w:color="auto"/>
              <w:right w:val="single" w:sz="4" w:space="0" w:color="auto"/>
            </w:tcBorders>
            <w:shd w:val="clear" w:color="auto" w:fill="auto"/>
            <w:vAlign w:val="center"/>
            <w:hideMark/>
          </w:tcPr>
          <w:p w14:paraId="344E131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323E69A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F6772B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827,00 </w:t>
            </w:r>
          </w:p>
        </w:tc>
        <w:tc>
          <w:tcPr>
            <w:tcW w:w="1260" w:type="dxa"/>
            <w:tcBorders>
              <w:top w:val="nil"/>
              <w:left w:val="nil"/>
              <w:bottom w:val="single" w:sz="4" w:space="0" w:color="auto"/>
              <w:right w:val="single" w:sz="4" w:space="0" w:color="auto"/>
            </w:tcBorders>
            <w:shd w:val="clear" w:color="auto" w:fill="auto"/>
            <w:noWrap/>
            <w:vAlign w:val="bottom"/>
            <w:hideMark/>
          </w:tcPr>
          <w:p w14:paraId="5EA8FB3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1043,00 </w:t>
            </w:r>
          </w:p>
        </w:tc>
        <w:tc>
          <w:tcPr>
            <w:tcW w:w="1200" w:type="dxa"/>
            <w:tcBorders>
              <w:top w:val="nil"/>
              <w:left w:val="nil"/>
              <w:bottom w:val="single" w:sz="4" w:space="0" w:color="auto"/>
              <w:right w:val="single" w:sz="4" w:space="0" w:color="auto"/>
            </w:tcBorders>
            <w:shd w:val="clear" w:color="auto" w:fill="auto"/>
            <w:noWrap/>
            <w:vAlign w:val="bottom"/>
            <w:hideMark/>
          </w:tcPr>
          <w:p w14:paraId="13BB8A2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740,00 </w:t>
            </w:r>
          </w:p>
        </w:tc>
        <w:tc>
          <w:tcPr>
            <w:tcW w:w="1380" w:type="dxa"/>
            <w:tcBorders>
              <w:top w:val="nil"/>
              <w:left w:val="nil"/>
              <w:bottom w:val="single" w:sz="4" w:space="0" w:color="auto"/>
              <w:right w:val="single" w:sz="4" w:space="0" w:color="auto"/>
            </w:tcBorders>
            <w:shd w:val="clear" w:color="auto" w:fill="auto"/>
            <w:noWrap/>
            <w:vAlign w:val="bottom"/>
            <w:hideMark/>
          </w:tcPr>
          <w:p w14:paraId="1CAF29E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696,00 </w:t>
            </w:r>
          </w:p>
        </w:tc>
      </w:tr>
      <w:tr w:rsidR="000934EC" w:rsidRPr="000934EC" w14:paraId="2E70EA79"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E8688A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09.08.2022 г.</w:t>
            </w:r>
          </w:p>
        </w:tc>
        <w:tc>
          <w:tcPr>
            <w:tcW w:w="1100" w:type="dxa"/>
            <w:tcBorders>
              <w:top w:val="nil"/>
              <w:left w:val="nil"/>
              <w:bottom w:val="single" w:sz="4" w:space="0" w:color="auto"/>
              <w:right w:val="single" w:sz="4" w:space="0" w:color="auto"/>
            </w:tcBorders>
            <w:shd w:val="clear" w:color="auto" w:fill="auto"/>
            <w:vAlign w:val="center"/>
            <w:hideMark/>
          </w:tcPr>
          <w:p w14:paraId="5A34C35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35377AB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C6B6D3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827,00 </w:t>
            </w:r>
          </w:p>
        </w:tc>
        <w:tc>
          <w:tcPr>
            <w:tcW w:w="1260" w:type="dxa"/>
            <w:tcBorders>
              <w:top w:val="nil"/>
              <w:left w:val="nil"/>
              <w:bottom w:val="single" w:sz="4" w:space="0" w:color="auto"/>
              <w:right w:val="single" w:sz="4" w:space="0" w:color="auto"/>
            </w:tcBorders>
            <w:shd w:val="clear" w:color="auto" w:fill="auto"/>
            <w:noWrap/>
            <w:vAlign w:val="bottom"/>
            <w:hideMark/>
          </w:tcPr>
          <w:p w14:paraId="304A7DD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1043,00 </w:t>
            </w:r>
          </w:p>
        </w:tc>
        <w:tc>
          <w:tcPr>
            <w:tcW w:w="1200" w:type="dxa"/>
            <w:tcBorders>
              <w:top w:val="nil"/>
              <w:left w:val="nil"/>
              <w:bottom w:val="single" w:sz="4" w:space="0" w:color="auto"/>
              <w:right w:val="single" w:sz="4" w:space="0" w:color="auto"/>
            </w:tcBorders>
            <w:shd w:val="clear" w:color="auto" w:fill="auto"/>
            <w:noWrap/>
            <w:vAlign w:val="bottom"/>
            <w:hideMark/>
          </w:tcPr>
          <w:p w14:paraId="34C9D82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740,00 </w:t>
            </w:r>
          </w:p>
        </w:tc>
        <w:tc>
          <w:tcPr>
            <w:tcW w:w="1380" w:type="dxa"/>
            <w:tcBorders>
              <w:top w:val="nil"/>
              <w:left w:val="nil"/>
              <w:bottom w:val="single" w:sz="4" w:space="0" w:color="auto"/>
              <w:right w:val="single" w:sz="4" w:space="0" w:color="auto"/>
            </w:tcBorders>
            <w:shd w:val="clear" w:color="auto" w:fill="auto"/>
            <w:noWrap/>
            <w:vAlign w:val="bottom"/>
            <w:hideMark/>
          </w:tcPr>
          <w:p w14:paraId="3E75209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696,00 </w:t>
            </w:r>
          </w:p>
        </w:tc>
      </w:tr>
      <w:tr w:rsidR="000934EC" w:rsidRPr="000934EC" w14:paraId="7BD9C31D"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CDFE9B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16.08.2022 г.</w:t>
            </w:r>
          </w:p>
        </w:tc>
        <w:tc>
          <w:tcPr>
            <w:tcW w:w="1100" w:type="dxa"/>
            <w:tcBorders>
              <w:top w:val="nil"/>
              <w:left w:val="nil"/>
              <w:bottom w:val="single" w:sz="4" w:space="0" w:color="auto"/>
              <w:right w:val="single" w:sz="4" w:space="0" w:color="auto"/>
            </w:tcBorders>
            <w:shd w:val="clear" w:color="auto" w:fill="auto"/>
            <w:vAlign w:val="center"/>
            <w:hideMark/>
          </w:tcPr>
          <w:p w14:paraId="7515EF7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658F935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0149A5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827,00 </w:t>
            </w:r>
          </w:p>
        </w:tc>
        <w:tc>
          <w:tcPr>
            <w:tcW w:w="1260" w:type="dxa"/>
            <w:tcBorders>
              <w:top w:val="nil"/>
              <w:left w:val="nil"/>
              <w:bottom w:val="single" w:sz="4" w:space="0" w:color="auto"/>
              <w:right w:val="single" w:sz="4" w:space="0" w:color="auto"/>
            </w:tcBorders>
            <w:shd w:val="clear" w:color="auto" w:fill="auto"/>
            <w:noWrap/>
            <w:vAlign w:val="bottom"/>
            <w:hideMark/>
          </w:tcPr>
          <w:p w14:paraId="4170FF3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1043,00 </w:t>
            </w:r>
          </w:p>
        </w:tc>
        <w:tc>
          <w:tcPr>
            <w:tcW w:w="1200" w:type="dxa"/>
            <w:tcBorders>
              <w:top w:val="nil"/>
              <w:left w:val="nil"/>
              <w:bottom w:val="single" w:sz="4" w:space="0" w:color="auto"/>
              <w:right w:val="single" w:sz="4" w:space="0" w:color="auto"/>
            </w:tcBorders>
            <w:shd w:val="clear" w:color="auto" w:fill="auto"/>
            <w:noWrap/>
            <w:vAlign w:val="bottom"/>
            <w:hideMark/>
          </w:tcPr>
          <w:p w14:paraId="26FC19D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740,00 </w:t>
            </w:r>
          </w:p>
        </w:tc>
        <w:tc>
          <w:tcPr>
            <w:tcW w:w="1380" w:type="dxa"/>
            <w:tcBorders>
              <w:top w:val="nil"/>
              <w:left w:val="nil"/>
              <w:bottom w:val="single" w:sz="4" w:space="0" w:color="auto"/>
              <w:right w:val="single" w:sz="4" w:space="0" w:color="auto"/>
            </w:tcBorders>
            <w:shd w:val="clear" w:color="auto" w:fill="auto"/>
            <w:noWrap/>
            <w:vAlign w:val="bottom"/>
            <w:hideMark/>
          </w:tcPr>
          <w:p w14:paraId="3077B7F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696,00 </w:t>
            </w:r>
          </w:p>
        </w:tc>
      </w:tr>
      <w:tr w:rsidR="000934EC" w:rsidRPr="000934EC" w14:paraId="49A35FAA"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C1F32C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23.08.2022 г.</w:t>
            </w:r>
          </w:p>
        </w:tc>
        <w:tc>
          <w:tcPr>
            <w:tcW w:w="1100" w:type="dxa"/>
            <w:tcBorders>
              <w:top w:val="nil"/>
              <w:left w:val="nil"/>
              <w:bottom w:val="single" w:sz="4" w:space="0" w:color="auto"/>
              <w:right w:val="single" w:sz="4" w:space="0" w:color="auto"/>
            </w:tcBorders>
            <w:shd w:val="clear" w:color="auto" w:fill="auto"/>
            <w:vAlign w:val="center"/>
            <w:hideMark/>
          </w:tcPr>
          <w:p w14:paraId="03ED120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38D986D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C178A7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827,00 </w:t>
            </w:r>
          </w:p>
        </w:tc>
        <w:tc>
          <w:tcPr>
            <w:tcW w:w="1260" w:type="dxa"/>
            <w:tcBorders>
              <w:top w:val="nil"/>
              <w:left w:val="nil"/>
              <w:bottom w:val="single" w:sz="4" w:space="0" w:color="auto"/>
              <w:right w:val="single" w:sz="4" w:space="0" w:color="auto"/>
            </w:tcBorders>
            <w:shd w:val="clear" w:color="auto" w:fill="auto"/>
            <w:noWrap/>
            <w:vAlign w:val="bottom"/>
            <w:hideMark/>
          </w:tcPr>
          <w:p w14:paraId="7E283B0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1043,00 </w:t>
            </w:r>
          </w:p>
        </w:tc>
        <w:tc>
          <w:tcPr>
            <w:tcW w:w="1200" w:type="dxa"/>
            <w:tcBorders>
              <w:top w:val="nil"/>
              <w:left w:val="nil"/>
              <w:bottom w:val="single" w:sz="4" w:space="0" w:color="auto"/>
              <w:right w:val="single" w:sz="4" w:space="0" w:color="auto"/>
            </w:tcBorders>
            <w:shd w:val="clear" w:color="auto" w:fill="auto"/>
            <w:noWrap/>
            <w:vAlign w:val="bottom"/>
            <w:hideMark/>
          </w:tcPr>
          <w:p w14:paraId="686CFA5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740,00 </w:t>
            </w:r>
          </w:p>
        </w:tc>
        <w:tc>
          <w:tcPr>
            <w:tcW w:w="1380" w:type="dxa"/>
            <w:tcBorders>
              <w:top w:val="nil"/>
              <w:left w:val="nil"/>
              <w:bottom w:val="single" w:sz="4" w:space="0" w:color="auto"/>
              <w:right w:val="single" w:sz="4" w:space="0" w:color="auto"/>
            </w:tcBorders>
            <w:shd w:val="clear" w:color="auto" w:fill="auto"/>
            <w:noWrap/>
            <w:vAlign w:val="bottom"/>
            <w:hideMark/>
          </w:tcPr>
          <w:p w14:paraId="37CCDF6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696,00 </w:t>
            </w:r>
          </w:p>
        </w:tc>
      </w:tr>
      <w:tr w:rsidR="000934EC" w:rsidRPr="000934EC" w14:paraId="35CCA61C"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B99D02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30.08.2022 г.</w:t>
            </w:r>
          </w:p>
        </w:tc>
        <w:tc>
          <w:tcPr>
            <w:tcW w:w="1100" w:type="dxa"/>
            <w:tcBorders>
              <w:top w:val="nil"/>
              <w:left w:val="nil"/>
              <w:bottom w:val="single" w:sz="4" w:space="0" w:color="auto"/>
              <w:right w:val="single" w:sz="4" w:space="0" w:color="auto"/>
            </w:tcBorders>
            <w:shd w:val="clear" w:color="auto" w:fill="auto"/>
            <w:vAlign w:val="center"/>
            <w:hideMark/>
          </w:tcPr>
          <w:p w14:paraId="76D3485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228C6D6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04E033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738,00 </w:t>
            </w:r>
          </w:p>
        </w:tc>
        <w:tc>
          <w:tcPr>
            <w:tcW w:w="1260" w:type="dxa"/>
            <w:tcBorders>
              <w:top w:val="nil"/>
              <w:left w:val="nil"/>
              <w:bottom w:val="single" w:sz="4" w:space="0" w:color="auto"/>
              <w:right w:val="single" w:sz="4" w:space="0" w:color="auto"/>
            </w:tcBorders>
            <w:shd w:val="clear" w:color="auto" w:fill="auto"/>
            <w:noWrap/>
            <w:vAlign w:val="bottom"/>
            <w:hideMark/>
          </w:tcPr>
          <w:p w14:paraId="4BDE96B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918,00 </w:t>
            </w:r>
          </w:p>
        </w:tc>
        <w:tc>
          <w:tcPr>
            <w:tcW w:w="1200" w:type="dxa"/>
            <w:tcBorders>
              <w:top w:val="nil"/>
              <w:left w:val="nil"/>
              <w:bottom w:val="single" w:sz="4" w:space="0" w:color="auto"/>
              <w:right w:val="single" w:sz="4" w:space="0" w:color="auto"/>
            </w:tcBorders>
            <w:shd w:val="clear" w:color="auto" w:fill="auto"/>
            <w:noWrap/>
            <w:vAlign w:val="bottom"/>
            <w:hideMark/>
          </w:tcPr>
          <w:p w14:paraId="3549EC9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668,00 </w:t>
            </w:r>
          </w:p>
        </w:tc>
        <w:tc>
          <w:tcPr>
            <w:tcW w:w="1380" w:type="dxa"/>
            <w:tcBorders>
              <w:top w:val="nil"/>
              <w:left w:val="nil"/>
              <w:bottom w:val="single" w:sz="4" w:space="0" w:color="auto"/>
              <w:right w:val="single" w:sz="4" w:space="0" w:color="auto"/>
            </w:tcBorders>
            <w:shd w:val="clear" w:color="auto" w:fill="auto"/>
            <w:noWrap/>
            <w:vAlign w:val="bottom"/>
            <w:hideMark/>
          </w:tcPr>
          <w:p w14:paraId="70061E7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634,00 </w:t>
            </w:r>
          </w:p>
        </w:tc>
      </w:tr>
      <w:tr w:rsidR="000934EC" w:rsidRPr="000934EC" w14:paraId="1F8368F5"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70D4E0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06.09.2022 г.</w:t>
            </w:r>
          </w:p>
        </w:tc>
        <w:tc>
          <w:tcPr>
            <w:tcW w:w="1100" w:type="dxa"/>
            <w:tcBorders>
              <w:top w:val="nil"/>
              <w:left w:val="nil"/>
              <w:bottom w:val="single" w:sz="4" w:space="0" w:color="auto"/>
              <w:right w:val="single" w:sz="4" w:space="0" w:color="auto"/>
            </w:tcBorders>
            <w:shd w:val="clear" w:color="auto" w:fill="auto"/>
            <w:vAlign w:val="center"/>
            <w:hideMark/>
          </w:tcPr>
          <w:p w14:paraId="24770B7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05FF41B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C89353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738,00 </w:t>
            </w:r>
          </w:p>
        </w:tc>
        <w:tc>
          <w:tcPr>
            <w:tcW w:w="1260" w:type="dxa"/>
            <w:tcBorders>
              <w:top w:val="nil"/>
              <w:left w:val="nil"/>
              <w:bottom w:val="single" w:sz="4" w:space="0" w:color="auto"/>
              <w:right w:val="single" w:sz="4" w:space="0" w:color="auto"/>
            </w:tcBorders>
            <w:shd w:val="clear" w:color="auto" w:fill="auto"/>
            <w:noWrap/>
            <w:vAlign w:val="bottom"/>
            <w:hideMark/>
          </w:tcPr>
          <w:p w14:paraId="26CB651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918,00 </w:t>
            </w:r>
          </w:p>
        </w:tc>
        <w:tc>
          <w:tcPr>
            <w:tcW w:w="1200" w:type="dxa"/>
            <w:tcBorders>
              <w:top w:val="nil"/>
              <w:left w:val="nil"/>
              <w:bottom w:val="single" w:sz="4" w:space="0" w:color="auto"/>
              <w:right w:val="single" w:sz="4" w:space="0" w:color="auto"/>
            </w:tcBorders>
            <w:shd w:val="clear" w:color="auto" w:fill="auto"/>
            <w:noWrap/>
            <w:vAlign w:val="bottom"/>
            <w:hideMark/>
          </w:tcPr>
          <w:p w14:paraId="63F2ACC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668,00 </w:t>
            </w:r>
          </w:p>
        </w:tc>
        <w:tc>
          <w:tcPr>
            <w:tcW w:w="1380" w:type="dxa"/>
            <w:tcBorders>
              <w:top w:val="nil"/>
              <w:left w:val="nil"/>
              <w:bottom w:val="single" w:sz="4" w:space="0" w:color="auto"/>
              <w:right w:val="single" w:sz="4" w:space="0" w:color="auto"/>
            </w:tcBorders>
            <w:shd w:val="clear" w:color="auto" w:fill="auto"/>
            <w:noWrap/>
            <w:vAlign w:val="bottom"/>
            <w:hideMark/>
          </w:tcPr>
          <w:p w14:paraId="6FDA29D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634,00 </w:t>
            </w:r>
          </w:p>
        </w:tc>
      </w:tr>
      <w:tr w:rsidR="000934EC" w:rsidRPr="000934EC" w14:paraId="68DE37BB"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F5E48A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13.09.2022 г.</w:t>
            </w:r>
          </w:p>
        </w:tc>
        <w:tc>
          <w:tcPr>
            <w:tcW w:w="1100" w:type="dxa"/>
            <w:tcBorders>
              <w:top w:val="nil"/>
              <w:left w:val="nil"/>
              <w:bottom w:val="single" w:sz="4" w:space="0" w:color="auto"/>
              <w:right w:val="single" w:sz="4" w:space="0" w:color="auto"/>
            </w:tcBorders>
            <w:shd w:val="clear" w:color="auto" w:fill="auto"/>
            <w:vAlign w:val="center"/>
            <w:hideMark/>
          </w:tcPr>
          <w:p w14:paraId="2F16441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043E6E1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A120C0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738,00 </w:t>
            </w:r>
          </w:p>
        </w:tc>
        <w:tc>
          <w:tcPr>
            <w:tcW w:w="1260" w:type="dxa"/>
            <w:tcBorders>
              <w:top w:val="nil"/>
              <w:left w:val="nil"/>
              <w:bottom w:val="single" w:sz="4" w:space="0" w:color="auto"/>
              <w:right w:val="single" w:sz="4" w:space="0" w:color="auto"/>
            </w:tcBorders>
            <w:shd w:val="clear" w:color="auto" w:fill="auto"/>
            <w:noWrap/>
            <w:vAlign w:val="bottom"/>
            <w:hideMark/>
          </w:tcPr>
          <w:p w14:paraId="5164075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918,00 </w:t>
            </w:r>
          </w:p>
        </w:tc>
        <w:tc>
          <w:tcPr>
            <w:tcW w:w="1200" w:type="dxa"/>
            <w:tcBorders>
              <w:top w:val="nil"/>
              <w:left w:val="nil"/>
              <w:bottom w:val="single" w:sz="4" w:space="0" w:color="auto"/>
              <w:right w:val="single" w:sz="4" w:space="0" w:color="auto"/>
            </w:tcBorders>
            <w:shd w:val="clear" w:color="auto" w:fill="auto"/>
            <w:noWrap/>
            <w:vAlign w:val="bottom"/>
            <w:hideMark/>
          </w:tcPr>
          <w:p w14:paraId="057A613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668,00 </w:t>
            </w:r>
          </w:p>
        </w:tc>
        <w:tc>
          <w:tcPr>
            <w:tcW w:w="1380" w:type="dxa"/>
            <w:tcBorders>
              <w:top w:val="nil"/>
              <w:left w:val="nil"/>
              <w:bottom w:val="single" w:sz="4" w:space="0" w:color="auto"/>
              <w:right w:val="single" w:sz="4" w:space="0" w:color="auto"/>
            </w:tcBorders>
            <w:shd w:val="clear" w:color="auto" w:fill="auto"/>
            <w:noWrap/>
            <w:vAlign w:val="bottom"/>
            <w:hideMark/>
          </w:tcPr>
          <w:p w14:paraId="42EF13F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634,00 </w:t>
            </w:r>
          </w:p>
        </w:tc>
      </w:tr>
      <w:tr w:rsidR="000934EC" w:rsidRPr="000934EC" w14:paraId="50811B07"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00CFFF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20.09.2022 г.</w:t>
            </w:r>
          </w:p>
        </w:tc>
        <w:tc>
          <w:tcPr>
            <w:tcW w:w="1100" w:type="dxa"/>
            <w:tcBorders>
              <w:top w:val="nil"/>
              <w:left w:val="nil"/>
              <w:bottom w:val="single" w:sz="4" w:space="0" w:color="auto"/>
              <w:right w:val="single" w:sz="4" w:space="0" w:color="auto"/>
            </w:tcBorders>
            <w:shd w:val="clear" w:color="auto" w:fill="auto"/>
            <w:vAlign w:val="center"/>
            <w:hideMark/>
          </w:tcPr>
          <w:p w14:paraId="7DC36F7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4D97AA1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E65961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738,00 </w:t>
            </w:r>
          </w:p>
        </w:tc>
        <w:tc>
          <w:tcPr>
            <w:tcW w:w="1260" w:type="dxa"/>
            <w:tcBorders>
              <w:top w:val="nil"/>
              <w:left w:val="nil"/>
              <w:bottom w:val="single" w:sz="4" w:space="0" w:color="auto"/>
              <w:right w:val="single" w:sz="4" w:space="0" w:color="auto"/>
            </w:tcBorders>
            <w:shd w:val="clear" w:color="auto" w:fill="auto"/>
            <w:noWrap/>
            <w:vAlign w:val="bottom"/>
            <w:hideMark/>
          </w:tcPr>
          <w:p w14:paraId="2A3CBB3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908,00 </w:t>
            </w:r>
          </w:p>
        </w:tc>
        <w:tc>
          <w:tcPr>
            <w:tcW w:w="1200" w:type="dxa"/>
            <w:tcBorders>
              <w:top w:val="nil"/>
              <w:left w:val="nil"/>
              <w:bottom w:val="single" w:sz="4" w:space="0" w:color="auto"/>
              <w:right w:val="single" w:sz="4" w:space="0" w:color="auto"/>
            </w:tcBorders>
            <w:shd w:val="clear" w:color="auto" w:fill="auto"/>
            <w:noWrap/>
            <w:vAlign w:val="bottom"/>
            <w:hideMark/>
          </w:tcPr>
          <w:p w14:paraId="76E7F1C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668,00 </w:t>
            </w:r>
          </w:p>
        </w:tc>
        <w:tc>
          <w:tcPr>
            <w:tcW w:w="1380" w:type="dxa"/>
            <w:tcBorders>
              <w:top w:val="nil"/>
              <w:left w:val="nil"/>
              <w:bottom w:val="single" w:sz="4" w:space="0" w:color="auto"/>
              <w:right w:val="single" w:sz="4" w:space="0" w:color="auto"/>
            </w:tcBorders>
            <w:shd w:val="clear" w:color="auto" w:fill="auto"/>
            <w:noWrap/>
            <w:vAlign w:val="bottom"/>
            <w:hideMark/>
          </w:tcPr>
          <w:p w14:paraId="3B33E26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634,00 </w:t>
            </w:r>
          </w:p>
        </w:tc>
      </w:tr>
      <w:tr w:rsidR="000934EC" w:rsidRPr="000934EC" w14:paraId="0096F309" w14:textId="77777777" w:rsidTr="009D477B">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3F6A95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27.09.2022 г.</w:t>
            </w:r>
          </w:p>
        </w:tc>
        <w:tc>
          <w:tcPr>
            <w:tcW w:w="1100" w:type="dxa"/>
            <w:tcBorders>
              <w:top w:val="nil"/>
              <w:left w:val="nil"/>
              <w:bottom w:val="single" w:sz="4" w:space="0" w:color="auto"/>
              <w:right w:val="single" w:sz="4" w:space="0" w:color="auto"/>
            </w:tcBorders>
            <w:shd w:val="clear" w:color="auto" w:fill="auto"/>
            <w:vAlign w:val="center"/>
            <w:hideMark/>
          </w:tcPr>
          <w:p w14:paraId="28CA771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7A47B86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C7AE5D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738,00 </w:t>
            </w:r>
          </w:p>
        </w:tc>
        <w:tc>
          <w:tcPr>
            <w:tcW w:w="1260" w:type="dxa"/>
            <w:tcBorders>
              <w:top w:val="nil"/>
              <w:left w:val="nil"/>
              <w:bottom w:val="single" w:sz="4" w:space="0" w:color="auto"/>
              <w:right w:val="single" w:sz="4" w:space="0" w:color="auto"/>
            </w:tcBorders>
            <w:shd w:val="clear" w:color="auto" w:fill="auto"/>
            <w:noWrap/>
            <w:vAlign w:val="bottom"/>
            <w:hideMark/>
          </w:tcPr>
          <w:p w14:paraId="01D15F6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900,00 </w:t>
            </w:r>
          </w:p>
        </w:tc>
        <w:tc>
          <w:tcPr>
            <w:tcW w:w="1200" w:type="dxa"/>
            <w:tcBorders>
              <w:top w:val="nil"/>
              <w:left w:val="nil"/>
              <w:bottom w:val="single" w:sz="4" w:space="0" w:color="auto"/>
              <w:right w:val="single" w:sz="4" w:space="0" w:color="auto"/>
            </w:tcBorders>
            <w:shd w:val="clear" w:color="auto" w:fill="auto"/>
            <w:noWrap/>
            <w:vAlign w:val="bottom"/>
            <w:hideMark/>
          </w:tcPr>
          <w:p w14:paraId="5844A4A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668,00 </w:t>
            </w:r>
          </w:p>
        </w:tc>
        <w:tc>
          <w:tcPr>
            <w:tcW w:w="1380" w:type="dxa"/>
            <w:tcBorders>
              <w:top w:val="nil"/>
              <w:left w:val="nil"/>
              <w:bottom w:val="single" w:sz="4" w:space="0" w:color="auto"/>
              <w:right w:val="single" w:sz="4" w:space="0" w:color="auto"/>
            </w:tcBorders>
            <w:shd w:val="clear" w:color="auto" w:fill="auto"/>
            <w:noWrap/>
            <w:vAlign w:val="bottom"/>
            <w:hideMark/>
          </w:tcPr>
          <w:p w14:paraId="5C6DEFD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634,00 </w:t>
            </w:r>
          </w:p>
        </w:tc>
      </w:tr>
    </w:tbl>
    <w:p w14:paraId="483A3893" w14:textId="7C993C63" w:rsidR="000934EC" w:rsidRDefault="000934EC">
      <w:pPr>
        <w:pStyle w:val="NoSpacing"/>
        <w:spacing w:line="240" w:lineRule="auto"/>
        <w:rPr>
          <w:rFonts w:ascii="Cambria" w:eastAsia="Cambria" w:hAnsi="Cambria" w:cs="Cambria"/>
          <w:b/>
          <w:bCs/>
          <w:color w:val="244061"/>
          <w:sz w:val="24"/>
          <w:szCs w:val="24"/>
          <w:u w:val="single" w:color="244061"/>
        </w:rPr>
      </w:pPr>
    </w:p>
    <w:p w14:paraId="1D2BB0D6" w14:textId="31C4563B" w:rsidR="009D477B" w:rsidRPr="009D477B" w:rsidRDefault="009D477B" w:rsidP="008E484A">
      <w:pPr>
        <w:pStyle w:val="NoSpacing"/>
        <w:spacing w:after="0" w:line="240" w:lineRule="auto"/>
        <w:jc w:val="center"/>
        <w:rPr>
          <w:rFonts w:ascii="Cambria" w:eastAsia="Cambria" w:hAnsi="Cambria" w:cs="Cambria"/>
          <w:b/>
          <w:bCs/>
          <w:color w:val="365F91" w:themeColor="accent1" w:themeShade="BF"/>
          <w:sz w:val="24"/>
          <w:szCs w:val="24"/>
          <w:u w:color="365F91" w:themeColor="accent1" w:themeShade="BF"/>
          <w:lang w:val="bg-BG"/>
        </w:rPr>
      </w:pPr>
      <w:r w:rsidRPr="009D477B">
        <w:rPr>
          <w:rFonts w:ascii="Cambria" w:eastAsia="Cambria" w:hAnsi="Cambria" w:cs="Cambria"/>
          <w:b/>
          <w:bCs/>
          <w:color w:val="C00000"/>
          <w:sz w:val="24"/>
          <w:szCs w:val="24"/>
        </w:rPr>
        <w:t>HOTEL PALIA LA ROCA  (3*), All Inclusive</w:t>
      </w:r>
      <w:r>
        <w:rPr>
          <w:rFonts w:ascii="Cambria" w:eastAsia="Cambria" w:hAnsi="Cambria" w:cs="Cambria"/>
          <w:b/>
          <w:bCs/>
          <w:color w:val="C00000"/>
          <w:sz w:val="24"/>
          <w:szCs w:val="24"/>
          <w:lang w:val="bg-BG"/>
        </w:rPr>
        <w:t xml:space="preserve"> </w:t>
      </w:r>
      <w:hyperlink r:id="rId9" w:history="1">
        <w:r w:rsidRPr="009D477B">
          <w:rPr>
            <w:rStyle w:val="Hyperlink"/>
            <w:rFonts w:ascii="Cambria" w:eastAsia="Cambria" w:hAnsi="Cambria" w:cs="Cambria"/>
            <w:b/>
            <w:bCs/>
            <w:color w:val="365F91" w:themeColor="accent1" w:themeShade="BF"/>
            <w:sz w:val="24"/>
            <w:szCs w:val="24"/>
            <w:u w:color="365F91" w:themeColor="accent1" w:themeShade="BF"/>
            <w:lang w:val="bg-BG"/>
          </w:rPr>
          <w:t>https://www.palia.es/en/hoteles</w:t>
        </w:r>
      </w:hyperlink>
    </w:p>
    <w:p w14:paraId="1DAE8BC4" w14:textId="02C2DB1D" w:rsidR="000934EC" w:rsidRDefault="009D477B" w:rsidP="008E484A">
      <w:pPr>
        <w:pStyle w:val="NoSpacing"/>
        <w:spacing w:after="0" w:line="240" w:lineRule="auto"/>
        <w:jc w:val="center"/>
        <w:rPr>
          <w:rFonts w:ascii="Cambria" w:eastAsia="Cambria" w:hAnsi="Cambria" w:cs="Cambria"/>
          <w:b/>
          <w:bCs/>
          <w:color w:val="244061"/>
          <w:sz w:val="24"/>
          <w:szCs w:val="24"/>
          <w:u w:val="single" w:color="244061"/>
        </w:rPr>
      </w:pPr>
      <w:r w:rsidRPr="009D477B">
        <w:rPr>
          <w:rFonts w:ascii="Cambria" w:eastAsia="Cambria" w:hAnsi="Cambria" w:cs="Cambria"/>
          <w:b/>
          <w:bCs/>
          <w:color w:val="244061"/>
          <w:sz w:val="24"/>
          <w:szCs w:val="24"/>
          <w:u w:val="single" w:color="244061"/>
        </w:rPr>
        <w:t>Benalmadena, Стандартна стая с балкон, All Inclusive</w:t>
      </w:r>
    </w:p>
    <w:tbl>
      <w:tblPr>
        <w:tblW w:w="9540" w:type="dxa"/>
        <w:jc w:val="center"/>
        <w:tblLook w:val="04A0" w:firstRow="1" w:lastRow="0" w:firstColumn="1" w:lastColumn="0" w:noHBand="0" w:noVBand="1"/>
      </w:tblPr>
      <w:tblGrid>
        <w:gridCol w:w="1540"/>
        <w:gridCol w:w="1100"/>
        <w:gridCol w:w="1380"/>
        <w:gridCol w:w="1460"/>
        <w:gridCol w:w="1260"/>
        <w:gridCol w:w="1200"/>
        <w:gridCol w:w="1600"/>
      </w:tblGrid>
      <w:tr w:rsidR="000934EC" w:rsidRPr="000934EC" w14:paraId="5A063679" w14:textId="77777777" w:rsidTr="008E484A">
        <w:trPr>
          <w:trHeight w:val="640"/>
          <w:jc w:val="center"/>
        </w:trPr>
        <w:tc>
          <w:tcPr>
            <w:tcW w:w="15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77C6AB3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Дата на заминаване</w:t>
            </w:r>
          </w:p>
        </w:tc>
        <w:tc>
          <w:tcPr>
            <w:tcW w:w="1100" w:type="dxa"/>
            <w:tcBorders>
              <w:top w:val="single" w:sz="4" w:space="0" w:color="auto"/>
              <w:left w:val="nil"/>
              <w:bottom w:val="single" w:sz="4" w:space="0" w:color="auto"/>
              <w:right w:val="single" w:sz="4" w:space="0" w:color="auto"/>
            </w:tcBorders>
            <w:shd w:val="clear" w:color="000000" w:fill="FCD5B4"/>
            <w:vAlign w:val="center"/>
            <w:hideMark/>
          </w:tcPr>
          <w:p w14:paraId="1BA241C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Брой нощувки</w:t>
            </w:r>
          </w:p>
        </w:tc>
        <w:tc>
          <w:tcPr>
            <w:tcW w:w="1380" w:type="dxa"/>
            <w:tcBorders>
              <w:top w:val="single" w:sz="4" w:space="0" w:color="auto"/>
              <w:left w:val="nil"/>
              <w:bottom w:val="single" w:sz="4" w:space="0" w:color="auto"/>
              <w:right w:val="single" w:sz="4" w:space="0" w:color="auto"/>
            </w:tcBorders>
            <w:shd w:val="clear" w:color="000000" w:fill="FCD5B4"/>
            <w:vAlign w:val="center"/>
            <w:hideMark/>
          </w:tcPr>
          <w:p w14:paraId="3AC34EE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База на изхранване</w:t>
            </w:r>
          </w:p>
        </w:tc>
        <w:tc>
          <w:tcPr>
            <w:tcW w:w="1460" w:type="dxa"/>
            <w:tcBorders>
              <w:top w:val="single" w:sz="4" w:space="0" w:color="auto"/>
              <w:left w:val="nil"/>
              <w:bottom w:val="single" w:sz="4" w:space="0" w:color="auto"/>
              <w:right w:val="single" w:sz="4" w:space="0" w:color="auto"/>
            </w:tcBorders>
            <w:shd w:val="clear" w:color="000000" w:fill="FCD5B4"/>
            <w:vAlign w:val="center"/>
            <w:hideMark/>
          </w:tcPr>
          <w:p w14:paraId="71B7EB2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Възр. в  двойна стая</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37C5508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Единична стая</w:t>
            </w:r>
          </w:p>
        </w:tc>
        <w:tc>
          <w:tcPr>
            <w:tcW w:w="1200" w:type="dxa"/>
            <w:tcBorders>
              <w:top w:val="single" w:sz="4" w:space="0" w:color="auto"/>
              <w:left w:val="nil"/>
              <w:bottom w:val="single" w:sz="4" w:space="0" w:color="auto"/>
              <w:right w:val="single" w:sz="4" w:space="0" w:color="auto"/>
            </w:tcBorders>
            <w:shd w:val="clear" w:color="000000" w:fill="FCD5B4"/>
            <w:vAlign w:val="center"/>
            <w:hideMark/>
          </w:tcPr>
          <w:p w14:paraId="27AFDDC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Трети възрастен</w:t>
            </w:r>
          </w:p>
        </w:tc>
        <w:tc>
          <w:tcPr>
            <w:tcW w:w="1600" w:type="dxa"/>
            <w:tcBorders>
              <w:top w:val="single" w:sz="4" w:space="0" w:color="auto"/>
              <w:left w:val="nil"/>
              <w:bottom w:val="single" w:sz="4" w:space="0" w:color="auto"/>
              <w:right w:val="single" w:sz="4" w:space="0" w:color="auto"/>
            </w:tcBorders>
            <w:shd w:val="clear" w:color="000000" w:fill="FCD5B4"/>
            <w:vAlign w:val="center"/>
            <w:hideMark/>
          </w:tcPr>
          <w:p w14:paraId="20DD049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Първо и второ дете (2-12г.)</w:t>
            </w:r>
          </w:p>
        </w:tc>
      </w:tr>
      <w:tr w:rsidR="000934EC" w:rsidRPr="000934EC" w14:paraId="42B4E48F"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B64B87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31.05.2022 г.</w:t>
            </w:r>
          </w:p>
        </w:tc>
        <w:tc>
          <w:tcPr>
            <w:tcW w:w="1100" w:type="dxa"/>
            <w:tcBorders>
              <w:top w:val="nil"/>
              <w:left w:val="nil"/>
              <w:bottom w:val="single" w:sz="4" w:space="0" w:color="auto"/>
              <w:right w:val="single" w:sz="4" w:space="0" w:color="auto"/>
            </w:tcBorders>
            <w:shd w:val="clear" w:color="auto" w:fill="auto"/>
            <w:vAlign w:val="center"/>
            <w:hideMark/>
          </w:tcPr>
          <w:p w14:paraId="2204A3E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2710175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F5BBF8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792,00 </w:t>
            </w:r>
          </w:p>
        </w:tc>
        <w:tc>
          <w:tcPr>
            <w:tcW w:w="1260" w:type="dxa"/>
            <w:tcBorders>
              <w:top w:val="nil"/>
              <w:left w:val="nil"/>
              <w:bottom w:val="single" w:sz="4" w:space="0" w:color="auto"/>
              <w:right w:val="single" w:sz="4" w:space="0" w:color="auto"/>
            </w:tcBorders>
            <w:shd w:val="clear" w:color="auto" w:fill="auto"/>
            <w:noWrap/>
            <w:vAlign w:val="bottom"/>
            <w:hideMark/>
          </w:tcPr>
          <w:p w14:paraId="6DCF082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973,00 </w:t>
            </w:r>
          </w:p>
        </w:tc>
        <w:tc>
          <w:tcPr>
            <w:tcW w:w="1200" w:type="dxa"/>
            <w:tcBorders>
              <w:top w:val="nil"/>
              <w:left w:val="nil"/>
              <w:bottom w:val="single" w:sz="4" w:space="0" w:color="auto"/>
              <w:right w:val="single" w:sz="4" w:space="0" w:color="auto"/>
            </w:tcBorders>
            <w:shd w:val="clear" w:color="auto" w:fill="auto"/>
            <w:noWrap/>
            <w:vAlign w:val="bottom"/>
            <w:hideMark/>
          </w:tcPr>
          <w:p w14:paraId="3A790B9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721,00 </w:t>
            </w:r>
          </w:p>
        </w:tc>
        <w:tc>
          <w:tcPr>
            <w:tcW w:w="1600" w:type="dxa"/>
            <w:tcBorders>
              <w:top w:val="nil"/>
              <w:left w:val="nil"/>
              <w:bottom w:val="single" w:sz="4" w:space="0" w:color="auto"/>
              <w:right w:val="single" w:sz="4" w:space="0" w:color="auto"/>
            </w:tcBorders>
            <w:shd w:val="clear" w:color="auto" w:fill="auto"/>
            <w:noWrap/>
            <w:vAlign w:val="bottom"/>
            <w:hideMark/>
          </w:tcPr>
          <w:p w14:paraId="50BECC6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555,00 </w:t>
            </w:r>
          </w:p>
        </w:tc>
      </w:tr>
      <w:tr w:rsidR="000934EC" w:rsidRPr="000934EC" w14:paraId="79693D71"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0B12AE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07.06.2022 г.</w:t>
            </w:r>
          </w:p>
        </w:tc>
        <w:tc>
          <w:tcPr>
            <w:tcW w:w="1100" w:type="dxa"/>
            <w:tcBorders>
              <w:top w:val="nil"/>
              <w:left w:val="nil"/>
              <w:bottom w:val="single" w:sz="4" w:space="0" w:color="auto"/>
              <w:right w:val="single" w:sz="4" w:space="0" w:color="auto"/>
            </w:tcBorders>
            <w:shd w:val="clear" w:color="auto" w:fill="auto"/>
            <w:vAlign w:val="center"/>
            <w:hideMark/>
          </w:tcPr>
          <w:p w14:paraId="17C88BE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03AD0E6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10DDF8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792,00 </w:t>
            </w:r>
          </w:p>
        </w:tc>
        <w:tc>
          <w:tcPr>
            <w:tcW w:w="1260" w:type="dxa"/>
            <w:tcBorders>
              <w:top w:val="nil"/>
              <w:left w:val="nil"/>
              <w:bottom w:val="single" w:sz="4" w:space="0" w:color="auto"/>
              <w:right w:val="single" w:sz="4" w:space="0" w:color="auto"/>
            </w:tcBorders>
            <w:shd w:val="clear" w:color="auto" w:fill="auto"/>
            <w:noWrap/>
            <w:vAlign w:val="bottom"/>
            <w:hideMark/>
          </w:tcPr>
          <w:p w14:paraId="2C44352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973,00 </w:t>
            </w:r>
          </w:p>
        </w:tc>
        <w:tc>
          <w:tcPr>
            <w:tcW w:w="1200" w:type="dxa"/>
            <w:tcBorders>
              <w:top w:val="nil"/>
              <w:left w:val="nil"/>
              <w:bottom w:val="single" w:sz="4" w:space="0" w:color="auto"/>
              <w:right w:val="single" w:sz="4" w:space="0" w:color="auto"/>
            </w:tcBorders>
            <w:shd w:val="clear" w:color="auto" w:fill="auto"/>
            <w:noWrap/>
            <w:vAlign w:val="bottom"/>
            <w:hideMark/>
          </w:tcPr>
          <w:p w14:paraId="4FB7D21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721,00 </w:t>
            </w:r>
          </w:p>
        </w:tc>
        <w:tc>
          <w:tcPr>
            <w:tcW w:w="1600" w:type="dxa"/>
            <w:tcBorders>
              <w:top w:val="nil"/>
              <w:left w:val="nil"/>
              <w:bottom w:val="single" w:sz="4" w:space="0" w:color="auto"/>
              <w:right w:val="single" w:sz="4" w:space="0" w:color="auto"/>
            </w:tcBorders>
            <w:shd w:val="clear" w:color="auto" w:fill="auto"/>
            <w:noWrap/>
            <w:vAlign w:val="bottom"/>
            <w:hideMark/>
          </w:tcPr>
          <w:p w14:paraId="5A047E2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555,00 </w:t>
            </w:r>
          </w:p>
        </w:tc>
      </w:tr>
      <w:tr w:rsidR="000934EC" w:rsidRPr="000934EC" w14:paraId="23F7FB1E"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56701A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14.06.2022 г.</w:t>
            </w:r>
          </w:p>
        </w:tc>
        <w:tc>
          <w:tcPr>
            <w:tcW w:w="1100" w:type="dxa"/>
            <w:tcBorders>
              <w:top w:val="nil"/>
              <w:left w:val="nil"/>
              <w:bottom w:val="single" w:sz="4" w:space="0" w:color="auto"/>
              <w:right w:val="single" w:sz="4" w:space="0" w:color="auto"/>
            </w:tcBorders>
            <w:shd w:val="clear" w:color="auto" w:fill="auto"/>
            <w:vAlign w:val="center"/>
            <w:hideMark/>
          </w:tcPr>
          <w:p w14:paraId="6BB62E6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471F89C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FF6498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792,00 </w:t>
            </w:r>
          </w:p>
        </w:tc>
        <w:tc>
          <w:tcPr>
            <w:tcW w:w="1260" w:type="dxa"/>
            <w:tcBorders>
              <w:top w:val="nil"/>
              <w:left w:val="nil"/>
              <w:bottom w:val="single" w:sz="4" w:space="0" w:color="auto"/>
              <w:right w:val="single" w:sz="4" w:space="0" w:color="auto"/>
            </w:tcBorders>
            <w:shd w:val="clear" w:color="auto" w:fill="auto"/>
            <w:noWrap/>
            <w:vAlign w:val="bottom"/>
            <w:hideMark/>
          </w:tcPr>
          <w:p w14:paraId="466F818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973,00 </w:t>
            </w:r>
          </w:p>
        </w:tc>
        <w:tc>
          <w:tcPr>
            <w:tcW w:w="1200" w:type="dxa"/>
            <w:tcBorders>
              <w:top w:val="nil"/>
              <w:left w:val="nil"/>
              <w:bottom w:val="single" w:sz="4" w:space="0" w:color="auto"/>
              <w:right w:val="single" w:sz="4" w:space="0" w:color="auto"/>
            </w:tcBorders>
            <w:shd w:val="clear" w:color="auto" w:fill="auto"/>
            <w:noWrap/>
            <w:vAlign w:val="bottom"/>
            <w:hideMark/>
          </w:tcPr>
          <w:p w14:paraId="3EC90EC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721,00 </w:t>
            </w:r>
          </w:p>
        </w:tc>
        <w:tc>
          <w:tcPr>
            <w:tcW w:w="1600" w:type="dxa"/>
            <w:tcBorders>
              <w:top w:val="nil"/>
              <w:left w:val="nil"/>
              <w:bottom w:val="single" w:sz="4" w:space="0" w:color="auto"/>
              <w:right w:val="single" w:sz="4" w:space="0" w:color="auto"/>
            </w:tcBorders>
            <w:shd w:val="clear" w:color="auto" w:fill="auto"/>
            <w:noWrap/>
            <w:vAlign w:val="bottom"/>
            <w:hideMark/>
          </w:tcPr>
          <w:p w14:paraId="4249CAD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555,00 </w:t>
            </w:r>
          </w:p>
        </w:tc>
      </w:tr>
      <w:tr w:rsidR="000934EC" w:rsidRPr="000934EC" w14:paraId="291B7A3F"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B69734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21.06.2022 г.</w:t>
            </w:r>
          </w:p>
        </w:tc>
        <w:tc>
          <w:tcPr>
            <w:tcW w:w="1100" w:type="dxa"/>
            <w:tcBorders>
              <w:top w:val="nil"/>
              <w:left w:val="nil"/>
              <w:bottom w:val="single" w:sz="4" w:space="0" w:color="auto"/>
              <w:right w:val="single" w:sz="4" w:space="0" w:color="auto"/>
            </w:tcBorders>
            <w:shd w:val="clear" w:color="auto" w:fill="auto"/>
            <w:vAlign w:val="center"/>
            <w:hideMark/>
          </w:tcPr>
          <w:p w14:paraId="177872A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02D2BD3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9B0E2C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840,00 </w:t>
            </w:r>
          </w:p>
        </w:tc>
        <w:tc>
          <w:tcPr>
            <w:tcW w:w="1260" w:type="dxa"/>
            <w:tcBorders>
              <w:top w:val="nil"/>
              <w:left w:val="nil"/>
              <w:bottom w:val="single" w:sz="4" w:space="0" w:color="auto"/>
              <w:right w:val="single" w:sz="4" w:space="0" w:color="auto"/>
            </w:tcBorders>
            <w:shd w:val="clear" w:color="auto" w:fill="auto"/>
            <w:noWrap/>
            <w:vAlign w:val="bottom"/>
            <w:hideMark/>
          </w:tcPr>
          <w:p w14:paraId="41F9E92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1041,00 </w:t>
            </w:r>
          </w:p>
        </w:tc>
        <w:tc>
          <w:tcPr>
            <w:tcW w:w="1200" w:type="dxa"/>
            <w:tcBorders>
              <w:top w:val="nil"/>
              <w:left w:val="nil"/>
              <w:bottom w:val="single" w:sz="4" w:space="0" w:color="auto"/>
              <w:right w:val="single" w:sz="4" w:space="0" w:color="auto"/>
            </w:tcBorders>
            <w:shd w:val="clear" w:color="auto" w:fill="auto"/>
            <w:noWrap/>
            <w:vAlign w:val="bottom"/>
            <w:hideMark/>
          </w:tcPr>
          <w:p w14:paraId="2B7278B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762,00 </w:t>
            </w:r>
          </w:p>
        </w:tc>
        <w:tc>
          <w:tcPr>
            <w:tcW w:w="1600" w:type="dxa"/>
            <w:tcBorders>
              <w:top w:val="nil"/>
              <w:left w:val="nil"/>
              <w:bottom w:val="single" w:sz="4" w:space="0" w:color="auto"/>
              <w:right w:val="single" w:sz="4" w:space="0" w:color="auto"/>
            </w:tcBorders>
            <w:shd w:val="clear" w:color="auto" w:fill="auto"/>
            <w:noWrap/>
            <w:vAlign w:val="bottom"/>
            <w:hideMark/>
          </w:tcPr>
          <w:p w14:paraId="618E3F3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579,00 </w:t>
            </w:r>
          </w:p>
        </w:tc>
      </w:tr>
      <w:tr w:rsidR="000934EC" w:rsidRPr="000934EC" w14:paraId="2827EF63"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E2D79E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28.06.2022 г.</w:t>
            </w:r>
          </w:p>
        </w:tc>
        <w:tc>
          <w:tcPr>
            <w:tcW w:w="1100" w:type="dxa"/>
            <w:tcBorders>
              <w:top w:val="nil"/>
              <w:left w:val="nil"/>
              <w:bottom w:val="single" w:sz="4" w:space="0" w:color="auto"/>
              <w:right w:val="single" w:sz="4" w:space="0" w:color="auto"/>
            </w:tcBorders>
            <w:shd w:val="clear" w:color="auto" w:fill="auto"/>
            <w:vAlign w:val="center"/>
            <w:hideMark/>
          </w:tcPr>
          <w:p w14:paraId="51A9B96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773995C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732ECF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905,00 </w:t>
            </w:r>
          </w:p>
        </w:tc>
        <w:tc>
          <w:tcPr>
            <w:tcW w:w="1260" w:type="dxa"/>
            <w:tcBorders>
              <w:top w:val="nil"/>
              <w:left w:val="nil"/>
              <w:bottom w:val="single" w:sz="4" w:space="0" w:color="auto"/>
              <w:right w:val="single" w:sz="4" w:space="0" w:color="auto"/>
            </w:tcBorders>
            <w:shd w:val="clear" w:color="auto" w:fill="auto"/>
            <w:noWrap/>
            <w:vAlign w:val="bottom"/>
            <w:hideMark/>
          </w:tcPr>
          <w:p w14:paraId="77B8E60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1131,00 </w:t>
            </w:r>
          </w:p>
        </w:tc>
        <w:tc>
          <w:tcPr>
            <w:tcW w:w="1200" w:type="dxa"/>
            <w:tcBorders>
              <w:top w:val="nil"/>
              <w:left w:val="nil"/>
              <w:bottom w:val="single" w:sz="4" w:space="0" w:color="auto"/>
              <w:right w:val="single" w:sz="4" w:space="0" w:color="auto"/>
            </w:tcBorders>
            <w:shd w:val="clear" w:color="auto" w:fill="auto"/>
            <w:noWrap/>
            <w:vAlign w:val="bottom"/>
            <w:hideMark/>
          </w:tcPr>
          <w:p w14:paraId="0B5DFDA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600" w:type="dxa"/>
            <w:tcBorders>
              <w:top w:val="nil"/>
              <w:left w:val="nil"/>
              <w:bottom w:val="single" w:sz="4" w:space="0" w:color="auto"/>
              <w:right w:val="single" w:sz="4" w:space="0" w:color="auto"/>
            </w:tcBorders>
            <w:shd w:val="clear" w:color="auto" w:fill="auto"/>
            <w:noWrap/>
            <w:vAlign w:val="bottom"/>
            <w:hideMark/>
          </w:tcPr>
          <w:p w14:paraId="2FD8B86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611,00 </w:t>
            </w:r>
          </w:p>
        </w:tc>
      </w:tr>
      <w:tr w:rsidR="000934EC" w:rsidRPr="000934EC" w14:paraId="0EF1CCC3"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F176EE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05.07.2022 г.</w:t>
            </w:r>
          </w:p>
        </w:tc>
        <w:tc>
          <w:tcPr>
            <w:tcW w:w="1100" w:type="dxa"/>
            <w:tcBorders>
              <w:top w:val="nil"/>
              <w:left w:val="nil"/>
              <w:bottom w:val="single" w:sz="4" w:space="0" w:color="auto"/>
              <w:right w:val="single" w:sz="4" w:space="0" w:color="auto"/>
            </w:tcBorders>
            <w:shd w:val="clear" w:color="auto" w:fill="auto"/>
            <w:vAlign w:val="center"/>
            <w:hideMark/>
          </w:tcPr>
          <w:p w14:paraId="61054CE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23644FB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A5263B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905,00 </w:t>
            </w:r>
          </w:p>
        </w:tc>
        <w:tc>
          <w:tcPr>
            <w:tcW w:w="1260" w:type="dxa"/>
            <w:tcBorders>
              <w:top w:val="nil"/>
              <w:left w:val="nil"/>
              <w:bottom w:val="single" w:sz="4" w:space="0" w:color="auto"/>
              <w:right w:val="single" w:sz="4" w:space="0" w:color="auto"/>
            </w:tcBorders>
            <w:shd w:val="clear" w:color="auto" w:fill="auto"/>
            <w:noWrap/>
            <w:vAlign w:val="bottom"/>
            <w:hideMark/>
          </w:tcPr>
          <w:p w14:paraId="25C732B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1131,00 </w:t>
            </w:r>
          </w:p>
        </w:tc>
        <w:tc>
          <w:tcPr>
            <w:tcW w:w="1200" w:type="dxa"/>
            <w:tcBorders>
              <w:top w:val="nil"/>
              <w:left w:val="nil"/>
              <w:bottom w:val="single" w:sz="4" w:space="0" w:color="auto"/>
              <w:right w:val="single" w:sz="4" w:space="0" w:color="auto"/>
            </w:tcBorders>
            <w:shd w:val="clear" w:color="auto" w:fill="auto"/>
            <w:noWrap/>
            <w:vAlign w:val="bottom"/>
            <w:hideMark/>
          </w:tcPr>
          <w:p w14:paraId="65F1D09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600" w:type="dxa"/>
            <w:tcBorders>
              <w:top w:val="nil"/>
              <w:left w:val="nil"/>
              <w:bottom w:val="single" w:sz="4" w:space="0" w:color="auto"/>
              <w:right w:val="single" w:sz="4" w:space="0" w:color="auto"/>
            </w:tcBorders>
            <w:shd w:val="clear" w:color="auto" w:fill="auto"/>
            <w:noWrap/>
            <w:vAlign w:val="bottom"/>
            <w:hideMark/>
          </w:tcPr>
          <w:p w14:paraId="08DC854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611,00 </w:t>
            </w:r>
          </w:p>
        </w:tc>
      </w:tr>
      <w:tr w:rsidR="000934EC" w:rsidRPr="000934EC" w14:paraId="6DB5F75C"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D4911C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12.07.2022 г.</w:t>
            </w:r>
          </w:p>
        </w:tc>
        <w:tc>
          <w:tcPr>
            <w:tcW w:w="1100" w:type="dxa"/>
            <w:tcBorders>
              <w:top w:val="nil"/>
              <w:left w:val="nil"/>
              <w:bottom w:val="single" w:sz="4" w:space="0" w:color="auto"/>
              <w:right w:val="single" w:sz="4" w:space="0" w:color="auto"/>
            </w:tcBorders>
            <w:shd w:val="clear" w:color="auto" w:fill="auto"/>
            <w:vAlign w:val="center"/>
            <w:hideMark/>
          </w:tcPr>
          <w:p w14:paraId="273B0CC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1F66FFB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D6C26B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942,00 </w:t>
            </w:r>
          </w:p>
        </w:tc>
        <w:tc>
          <w:tcPr>
            <w:tcW w:w="1260" w:type="dxa"/>
            <w:tcBorders>
              <w:top w:val="nil"/>
              <w:left w:val="nil"/>
              <w:bottom w:val="single" w:sz="4" w:space="0" w:color="auto"/>
              <w:right w:val="single" w:sz="4" w:space="0" w:color="auto"/>
            </w:tcBorders>
            <w:shd w:val="clear" w:color="auto" w:fill="auto"/>
            <w:noWrap/>
            <w:vAlign w:val="bottom"/>
            <w:hideMark/>
          </w:tcPr>
          <w:p w14:paraId="4916B05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1196,00 </w:t>
            </w:r>
          </w:p>
        </w:tc>
        <w:tc>
          <w:tcPr>
            <w:tcW w:w="1200" w:type="dxa"/>
            <w:tcBorders>
              <w:top w:val="nil"/>
              <w:left w:val="nil"/>
              <w:bottom w:val="single" w:sz="4" w:space="0" w:color="auto"/>
              <w:right w:val="single" w:sz="4" w:space="0" w:color="auto"/>
            </w:tcBorders>
            <w:shd w:val="clear" w:color="auto" w:fill="auto"/>
            <w:noWrap/>
            <w:vAlign w:val="bottom"/>
            <w:hideMark/>
          </w:tcPr>
          <w:p w14:paraId="0677123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848,00 </w:t>
            </w:r>
          </w:p>
        </w:tc>
        <w:tc>
          <w:tcPr>
            <w:tcW w:w="1600" w:type="dxa"/>
            <w:tcBorders>
              <w:top w:val="nil"/>
              <w:left w:val="nil"/>
              <w:bottom w:val="single" w:sz="4" w:space="0" w:color="auto"/>
              <w:right w:val="single" w:sz="4" w:space="0" w:color="auto"/>
            </w:tcBorders>
            <w:shd w:val="clear" w:color="auto" w:fill="auto"/>
            <w:noWrap/>
            <w:vAlign w:val="bottom"/>
            <w:hideMark/>
          </w:tcPr>
          <w:p w14:paraId="21023B9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630,00 </w:t>
            </w:r>
          </w:p>
        </w:tc>
      </w:tr>
      <w:tr w:rsidR="000934EC" w:rsidRPr="000934EC" w14:paraId="245F92D1"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8DF71E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19.07.2022 г.</w:t>
            </w:r>
          </w:p>
        </w:tc>
        <w:tc>
          <w:tcPr>
            <w:tcW w:w="1100" w:type="dxa"/>
            <w:tcBorders>
              <w:top w:val="nil"/>
              <w:left w:val="nil"/>
              <w:bottom w:val="single" w:sz="4" w:space="0" w:color="auto"/>
              <w:right w:val="single" w:sz="4" w:space="0" w:color="auto"/>
            </w:tcBorders>
            <w:shd w:val="clear" w:color="auto" w:fill="auto"/>
            <w:vAlign w:val="center"/>
            <w:hideMark/>
          </w:tcPr>
          <w:p w14:paraId="2F21203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24DD45C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7CAC9C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992,00 </w:t>
            </w:r>
          </w:p>
        </w:tc>
        <w:tc>
          <w:tcPr>
            <w:tcW w:w="1260" w:type="dxa"/>
            <w:tcBorders>
              <w:top w:val="nil"/>
              <w:left w:val="nil"/>
              <w:bottom w:val="single" w:sz="4" w:space="0" w:color="auto"/>
              <w:right w:val="single" w:sz="4" w:space="0" w:color="auto"/>
            </w:tcBorders>
            <w:shd w:val="clear" w:color="auto" w:fill="auto"/>
            <w:noWrap/>
            <w:vAlign w:val="bottom"/>
            <w:hideMark/>
          </w:tcPr>
          <w:p w14:paraId="19AC5D2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1282,00 </w:t>
            </w:r>
          </w:p>
        </w:tc>
        <w:tc>
          <w:tcPr>
            <w:tcW w:w="1200" w:type="dxa"/>
            <w:tcBorders>
              <w:top w:val="nil"/>
              <w:left w:val="nil"/>
              <w:bottom w:val="single" w:sz="4" w:space="0" w:color="auto"/>
              <w:right w:val="single" w:sz="4" w:space="0" w:color="auto"/>
            </w:tcBorders>
            <w:shd w:val="clear" w:color="auto" w:fill="auto"/>
            <w:noWrap/>
            <w:vAlign w:val="bottom"/>
            <w:hideMark/>
          </w:tcPr>
          <w:p w14:paraId="047F0E1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891,00 </w:t>
            </w:r>
          </w:p>
        </w:tc>
        <w:tc>
          <w:tcPr>
            <w:tcW w:w="1600" w:type="dxa"/>
            <w:tcBorders>
              <w:top w:val="nil"/>
              <w:left w:val="nil"/>
              <w:bottom w:val="single" w:sz="4" w:space="0" w:color="auto"/>
              <w:right w:val="single" w:sz="4" w:space="0" w:color="auto"/>
            </w:tcBorders>
            <w:shd w:val="clear" w:color="auto" w:fill="auto"/>
            <w:noWrap/>
            <w:vAlign w:val="bottom"/>
            <w:hideMark/>
          </w:tcPr>
          <w:p w14:paraId="194C6F8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655,00 </w:t>
            </w:r>
          </w:p>
        </w:tc>
      </w:tr>
      <w:tr w:rsidR="000934EC" w:rsidRPr="000934EC" w14:paraId="4AA346E4"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19030A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26.07.2022 г.</w:t>
            </w:r>
          </w:p>
        </w:tc>
        <w:tc>
          <w:tcPr>
            <w:tcW w:w="1100" w:type="dxa"/>
            <w:tcBorders>
              <w:top w:val="nil"/>
              <w:left w:val="nil"/>
              <w:bottom w:val="single" w:sz="4" w:space="0" w:color="auto"/>
              <w:right w:val="single" w:sz="4" w:space="0" w:color="auto"/>
            </w:tcBorders>
            <w:shd w:val="clear" w:color="auto" w:fill="auto"/>
            <w:vAlign w:val="center"/>
            <w:hideMark/>
          </w:tcPr>
          <w:p w14:paraId="13A7FAA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2E48573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846262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992,00 </w:t>
            </w:r>
          </w:p>
        </w:tc>
        <w:tc>
          <w:tcPr>
            <w:tcW w:w="1260" w:type="dxa"/>
            <w:tcBorders>
              <w:top w:val="nil"/>
              <w:left w:val="nil"/>
              <w:bottom w:val="single" w:sz="4" w:space="0" w:color="auto"/>
              <w:right w:val="single" w:sz="4" w:space="0" w:color="auto"/>
            </w:tcBorders>
            <w:shd w:val="clear" w:color="auto" w:fill="auto"/>
            <w:noWrap/>
            <w:vAlign w:val="bottom"/>
            <w:hideMark/>
          </w:tcPr>
          <w:p w14:paraId="263216C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1282,00 </w:t>
            </w:r>
          </w:p>
        </w:tc>
        <w:tc>
          <w:tcPr>
            <w:tcW w:w="1200" w:type="dxa"/>
            <w:tcBorders>
              <w:top w:val="nil"/>
              <w:left w:val="nil"/>
              <w:bottom w:val="single" w:sz="4" w:space="0" w:color="auto"/>
              <w:right w:val="single" w:sz="4" w:space="0" w:color="auto"/>
            </w:tcBorders>
            <w:shd w:val="clear" w:color="auto" w:fill="auto"/>
            <w:noWrap/>
            <w:vAlign w:val="bottom"/>
            <w:hideMark/>
          </w:tcPr>
          <w:p w14:paraId="6AA0640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891,00 </w:t>
            </w:r>
          </w:p>
        </w:tc>
        <w:tc>
          <w:tcPr>
            <w:tcW w:w="1600" w:type="dxa"/>
            <w:tcBorders>
              <w:top w:val="nil"/>
              <w:left w:val="nil"/>
              <w:bottom w:val="single" w:sz="4" w:space="0" w:color="auto"/>
              <w:right w:val="single" w:sz="4" w:space="0" w:color="auto"/>
            </w:tcBorders>
            <w:shd w:val="clear" w:color="auto" w:fill="auto"/>
            <w:noWrap/>
            <w:vAlign w:val="bottom"/>
            <w:hideMark/>
          </w:tcPr>
          <w:p w14:paraId="262A950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655,00 </w:t>
            </w:r>
          </w:p>
        </w:tc>
      </w:tr>
      <w:tr w:rsidR="000934EC" w:rsidRPr="000934EC" w14:paraId="38420A70"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4E3788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02.08.2022 г.</w:t>
            </w:r>
          </w:p>
        </w:tc>
        <w:tc>
          <w:tcPr>
            <w:tcW w:w="1100" w:type="dxa"/>
            <w:tcBorders>
              <w:top w:val="nil"/>
              <w:left w:val="nil"/>
              <w:bottom w:val="single" w:sz="4" w:space="0" w:color="auto"/>
              <w:right w:val="single" w:sz="4" w:space="0" w:color="auto"/>
            </w:tcBorders>
            <w:shd w:val="clear" w:color="auto" w:fill="auto"/>
            <w:vAlign w:val="center"/>
            <w:hideMark/>
          </w:tcPr>
          <w:p w14:paraId="559311B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061B179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86580C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992,00 </w:t>
            </w:r>
          </w:p>
        </w:tc>
        <w:tc>
          <w:tcPr>
            <w:tcW w:w="1260" w:type="dxa"/>
            <w:tcBorders>
              <w:top w:val="nil"/>
              <w:left w:val="nil"/>
              <w:bottom w:val="single" w:sz="4" w:space="0" w:color="auto"/>
              <w:right w:val="single" w:sz="4" w:space="0" w:color="auto"/>
            </w:tcBorders>
            <w:shd w:val="clear" w:color="auto" w:fill="auto"/>
            <w:noWrap/>
            <w:vAlign w:val="bottom"/>
            <w:hideMark/>
          </w:tcPr>
          <w:p w14:paraId="4909581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1282,00 </w:t>
            </w:r>
          </w:p>
        </w:tc>
        <w:tc>
          <w:tcPr>
            <w:tcW w:w="1200" w:type="dxa"/>
            <w:tcBorders>
              <w:top w:val="nil"/>
              <w:left w:val="nil"/>
              <w:bottom w:val="single" w:sz="4" w:space="0" w:color="auto"/>
              <w:right w:val="single" w:sz="4" w:space="0" w:color="auto"/>
            </w:tcBorders>
            <w:shd w:val="clear" w:color="auto" w:fill="auto"/>
            <w:noWrap/>
            <w:vAlign w:val="bottom"/>
            <w:hideMark/>
          </w:tcPr>
          <w:p w14:paraId="0685140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891,00 </w:t>
            </w:r>
          </w:p>
        </w:tc>
        <w:tc>
          <w:tcPr>
            <w:tcW w:w="1600" w:type="dxa"/>
            <w:tcBorders>
              <w:top w:val="nil"/>
              <w:left w:val="nil"/>
              <w:bottom w:val="single" w:sz="4" w:space="0" w:color="auto"/>
              <w:right w:val="single" w:sz="4" w:space="0" w:color="auto"/>
            </w:tcBorders>
            <w:shd w:val="clear" w:color="auto" w:fill="auto"/>
            <w:noWrap/>
            <w:vAlign w:val="bottom"/>
            <w:hideMark/>
          </w:tcPr>
          <w:p w14:paraId="3A5DB6F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655,00 </w:t>
            </w:r>
          </w:p>
        </w:tc>
      </w:tr>
      <w:tr w:rsidR="000934EC" w:rsidRPr="000934EC" w14:paraId="5557CACD"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8972E3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09.08.2022 г.</w:t>
            </w:r>
          </w:p>
        </w:tc>
        <w:tc>
          <w:tcPr>
            <w:tcW w:w="1100" w:type="dxa"/>
            <w:tcBorders>
              <w:top w:val="nil"/>
              <w:left w:val="nil"/>
              <w:bottom w:val="single" w:sz="4" w:space="0" w:color="auto"/>
              <w:right w:val="single" w:sz="4" w:space="0" w:color="auto"/>
            </w:tcBorders>
            <w:shd w:val="clear" w:color="auto" w:fill="auto"/>
            <w:vAlign w:val="center"/>
            <w:hideMark/>
          </w:tcPr>
          <w:p w14:paraId="3AD4274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77F2C27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71AADD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955,00 </w:t>
            </w:r>
          </w:p>
        </w:tc>
        <w:tc>
          <w:tcPr>
            <w:tcW w:w="1260" w:type="dxa"/>
            <w:tcBorders>
              <w:top w:val="nil"/>
              <w:left w:val="nil"/>
              <w:bottom w:val="single" w:sz="4" w:space="0" w:color="auto"/>
              <w:right w:val="single" w:sz="4" w:space="0" w:color="auto"/>
            </w:tcBorders>
            <w:shd w:val="clear" w:color="auto" w:fill="auto"/>
            <w:noWrap/>
            <w:vAlign w:val="bottom"/>
            <w:hideMark/>
          </w:tcPr>
          <w:p w14:paraId="158ADE1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1218,00 </w:t>
            </w:r>
          </w:p>
        </w:tc>
        <w:tc>
          <w:tcPr>
            <w:tcW w:w="1200" w:type="dxa"/>
            <w:tcBorders>
              <w:top w:val="nil"/>
              <w:left w:val="nil"/>
              <w:bottom w:val="single" w:sz="4" w:space="0" w:color="auto"/>
              <w:right w:val="single" w:sz="4" w:space="0" w:color="auto"/>
            </w:tcBorders>
            <w:shd w:val="clear" w:color="auto" w:fill="auto"/>
            <w:noWrap/>
            <w:vAlign w:val="bottom"/>
            <w:hideMark/>
          </w:tcPr>
          <w:p w14:paraId="0B77679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859,00 </w:t>
            </w:r>
          </w:p>
        </w:tc>
        <w:tc>
          <w:tcPr>
            <w:tcW w:w="1600" w:type="dxa"/>
            <w:tcBorders>
              <w:top w:val="nil"/>
              <w:left w:val="nil"/>
              <w:bottom w:val="single" w:sz="4" w:space="0" w:color="auto"/>
              <w:right w:val="single" w:sz="4" w:space="0" w:color="auto"/>
            </w:tcBorders>
            <w:shd w:val="clear" w:color="auto" w:fill="auto"/>
            <w:noWrap/>
            <w:vAlign w:val="bottom"/>
            <w:hideMark/>
          </w:tcPr>
          <w:p w14:paraId="7ECE8F2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636,00 </w:t>
            </w:r>
          </w:p>
        </w:tc>
      </w:tr>
      <w:tr w:rsidR="000934EC" w:rsidRPr="000934EC" w14:paraId="7DF0BF55"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40BF45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16.08.2022 г.</w:t>
            </w:r>
          </w:p>
        </w:tc>
        <w:tc>
          <w:tcPr>
            <w:tcW w:w="1100" w:type="dxa"/>
            <w:tcBorders>
              <w:top w:val="nil"/>
              <w:left w:val="nil"/>
              <w:bottom w:val="single" w:sz="4" w:space="0" w:color="auto"/>
              <w:right w:val="single" w:sz="4" w:space="0" w:color="auto"/>
            </w:tcBorders>
            <w:shd w:val="clear" w:color="auto" w:fill="auto"/>
            <w:vAlign w:val="center"/>
            <w:hideMark/>
          </w:tcPr>
          <w:p w14:paraId="79A872B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4E466FB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F37813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905,00 </w:t>
            </w:r>
          </w:p>
        </w:tc>
        <w:tc>
          <w:tcPr>
            <w:tcW w:w="1260" w:type="dxa"/>
            <w:tcBorders>
              <w:top w:val="nil"/>
              <w:left w:val="nil"/>
              <w:bottom w:val="single" w:sz="4" w:space="0" w:color="auto"/>
              <w:right w:val="single" w:sz="4" w:space="0" w:color="auto"/>
            </w:tcBorders>
            <w:shd w:val="clear" w:color="auto" w:fill="auto"/>
            <w:noWrap/>
            <w:vAlign w:val="bottom"/>
            <w:hideMark/>
          </w:tcPr>
          <w:p w14:paraId="0F65D3E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1131,00 </w:t>
            </w:r>
          </w:p>
        </w:tc>
        <w:tc>
          <w:tcPr>
            <w:tcW w:w="1200" w:type="dxa"/>
            <w:tcBorders>
              <w:top w:val="nil"/>
              <w:left w:val="nil"/>
              <w:bottom w:val="single" w:sz="4" w:space="0" w:color="auto"/>
              <w:right w:val="single" w:sz="4" w:space="0" w:color="auto"/>
            </w:tcBorders>
            <w:shd w:val="clear" w:color="auto" w:fill="auto"/>
            <w:noWrap/>
            <w:vAlign w:val="bottom"/>
            <w:hideMark/>
          </w:tcPr>
          <w:p w14:paraId="507E4CF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600" w:type="dxa"/>
            <w:tcBorders>
              <w:top w:val="nil"/>
              <w:left w:val="nil"/>
              <w:bottom w:val="single" w:sz="4" w:space="0" w:color="auto"/>
              <w:right w:val="single" w:sz="4" w:space="0" w:color="auto"/>
            </w:tcBorders>
            <w:shd w:val="clear" w:color="auto" w:fill="auto"/>
            <w:noWrap/>
            <w:vAlign w:val="bottom"/>
            <w:hideMark/>
          </w:tcPr>
          <w:p w14:paraId="185B344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611,00 </w:t>
            </w:r>
          </w:p>
        </w:tc>
      </w:tr>
      <w:tr w:rsidR="000934EC" w:rsidRPr="000934EC" w14:paraId="3A8B8D36"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7E92DA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23.08.2022 г.</w:t>
            </w:r>
          </w:p>
        </w:tc>
        <w:tc>
          <w:tcPr>
            <w:tcW w:w="1100" w:type="dxa"/>
            <w:tcBorders>
              <w:top w:val="nil"/>
              <w:left w:val="nil"/>
              <w:bottom w:val="single" w:sz="4" w:space="0" w:color="auto"/>
              <w:right w:val="single" w:sz="4" w:space="0" w:color="auto"/>
            </w:tcBorders>
            <w:shd w:val="clear" w:color="auto" w:fill="auto"/>
            <w:vAlign w:val="center"/>
            <w:hideMark/>
          </w:tcPr>
          <w:p w14:paraId="6788DFE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09021C9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10EF8B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905,00 </w:t>
            </w:r>
          </w:p>
        </w:tc>
        <w:tc>
          <w:tcPr>
            <w:tcW w:w="1260" w:type="dxa"/>
            <w:tcBorders>
              <w:top w:val="nil"/>
              <w:left w:val="nil"/>
              <w:bottom w:val="single" w:sz="4" w:space="0" w:color="auto"/>
              <w:right w:val="single" w:sz="4" w:space="0" w:color="auto"/>
            </w:tcBorders>
            <w:shd w:val="clear" w:color="auto" w:fill="auto"/>
            <w:noWrap/>
            <w:vAlign w:val="bottom"/>
            <w:hideMark/>
          </w:tcPr>
          <w:p w14:paraId="266838A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1131,00 </w:t>
            </w:r>
          </w:p>
        </w:tc>
        <w:tc>
          <w:tcPr>
            <w:tcW w:w="1200" w:type="dxa"/>
            <w:tcBorders>
              <w:top w:val="nil"/>
              <w:left w:val="nil"/>
              <w:bottom w:val="single" w:sz="4" w:space="0" w:color="auto"/>
              <w:right w:val="single" w:sz="4" w:space="0" w:color="auto"/>
            </w:tcBorders>
            <w:shd w:val="clear" w:color="auto" w:fill="auto"/>
            <w:noWrap/>
            <w:vAlign w:val="bottom"/>
            <w:hideMark/>
          </w:tcPr>
          <w:p w14:paraId="0751628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600" w:type="dxa"/>
            <w:tcBorders>
              <w:top w:val="nil"/>
              <w:left w:val="nil"/>
              <w:bottom w:val="single" w:sz="4" w:space="0" w:color="auto"/>
              <w:right w:val="single" w:sz="4" w:space="0" w:color="auto"/>
            </w:tcBorders>
            <w:shd w:val="clear" w:color="auto" w:fill="auto"/>
            <w:noWrap/>
            <w:vAlign w:val="bottom"/>
            <w:hideMark/>
          </w:tcPr>
          <w:p w14:paraId="583D164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611,00 </w:t>
            </w:r>
          </w:p>
        </w:tc>
      </w:tr>
      <w:tr w:rsidR="000934EC" w:rsidRPr="000934EC" w14:paraId="0F59C491"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6B5230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30.08.2022 г.</w:t>
            </w:r>
          </w:p>
        </w:tc>
        <w:tc>
          <w:tcPr>
            <w:tcW w:w="1100" w:type="dxa"/>
            <w:tcBorders>
              <w:top w:val="nil"/>
              <w:left w:val="nil"/>
              <w:bottom w:val="single" w:sz="4" w:space="0" w:color="auto"/>
              <w:right w:val="single" w:sz="4" w:space="0" w:color="auto"/>
            </w:tcBorders>
            <w:shd w:val="clear" w:color="auto" w:fill="auto"/>
            <w:vAlign w:val="center"/>
            <w:hideMark/>
          </w:tcPr>
          <w:p w14:paraId="3E0E08F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3B7B509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4CE73D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857,00 </w:t>
            </w:r>
          </w:p>
        </w:tc>
        <w:tc>
          <w:tcPr>
            <w:tcW w:w="1260" w:type="dxa"/>
            <w:tcBorders>
              <w:top w:val="nil"/>
              <w:left w:val="nil"/>
              <w:bottom w:val="single" w:sz="4" w:space="0" w:color="auto"/>
              <w:right w:val="single" w:sz="4" w:space="0" w:color="auto"/>
            </w:tcBorders>
            <w:shd w:val="clear" w:color="auto" w:fill="auto"/>
            <w:noWrap/>
            <w:vAlign w:val="bottom"/>
            <w:hideMark/>
          </w:tcPr>
          <w:p w14:paraId="7F3DC1A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1064,00 </w:t>
            </w:r>
          </w:p>
        </w:tc>
        <w:tc>
          <w:tcPr>
            <w:tcW w:w="1200" w:type="dxa"/>
            <w:tcBorders>
              <w:top w:val="nil"/>
              <w:left w:val="nil"/>
              <w:bottom w:val="single" w:sz="4" w:space="0" w:color="auto"/>
              <w:right w:val="single" w:sz="4" w:space="0" w:color="auto"/>
            </w:tcBorders>
            <w:shd w:val="clear" w:color="auto" w:fill="auto"/>
            <w:noWrap/>
            <w:vAlign w:val="bottom"/>
            <w:hideMark/>
          </w:tcPr>
          <w:p w14:paraId="7F3C4F9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776,00 </w:t>
            </w:r>
          </w:p>
        </w:tc>
        <w:tc>
          <w:tcPr>
            <w:tcW w:w="1600" w:type="dxa"/>
            <w:tcBorders>
              <w:top w:val="nil"/>
              <w:left w:val="nil"/>
              <w:bottom w:val="single" w:sz="4" w:space="0" w:color="auto"/>
              <w:right w:val="single" w:sz="4" w:space="0" w:color="auto"/>
            </w:tcBorders>
            <w:shd w:val="clear" w:color="auto" w:fill="auto"/>
            <w:noWrap/>
            <w:vAlign w:val="bottom"/>
            <w:hideMark/>
          </w:tcPr>
          <w:p w14:paraId="47C5EE7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587,00 </w:t>
            </w:r>
          </w:p>
        </w:tc>
      </w:tr>
      <w:tr w:rsidR="000934EC" w:rsidRPr="000934EC" w14:paraId="0409C952"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1D69BC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06.09.2022 г.</w:t>
            </w:r>
          </w:p>
        </w:tc>
        <w:tc>
          <w:tcPr>
            <w:tcW w:w="1100" w:type="dxa"/>
            <w:tcBorders>
              <w:top w:val="nil"/>
              <w:left w:val="nil"/>
              <w:bottom w:val="single" w:sz="4" w:space="0" w:color="auto"/>
              <w:right w:val="single" w:sz="4" w:space="0" w:color="auto"/>
            </w:tcBorders>
            <w:shd w:val="clear" w:color="auto" w:fill="auto"/>
            <w:vAlign w:val="center"/>
            <w:hideMark/>
          </w:tcPr>
          <w:p w14:paraId="21232ED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5DC87FC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FDB542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857,00 </w:t>
            </w:r>
          </w:p>
        </w:tc>
        <w:tc>
          <w:tcPr>
            <w:tcW w:w="1260" w:type="dxa"/>
            <w:tcBorders>
              <w:top w:val="nil"/>
              <w:left w:val="nil"/>
              <w:bottom w:val="single" w:sz="4" w:space="0" w:color="auto"/>
              <w:right w:val="single" w:sz="4" w:space="0" w:color="auto"/>
            </w:tcBorders>
            <w:shd w:val="clear" w:color="auto" w:fill="auto"/>
            <w:noWrap/>
            <w:vAlign w:val="bottom"/>
            <w:hideMark/>
          </w:tcPr>
          <w:p w14:paraId="4C37577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1064,00 </w:t>
            </w:r>
          </w:p>
        </w:tc>
        <w:tc>
          <w:tcPr>
            <w:tcW w:w="1200" w:type="dxa"/>
            <w:tcBorders>
              <w:top w:val="nil"/>
              <w:left w:val="nil"/>
              <w:bottom w:val="single" w:sz="4" w:space="0" w:color="auto"/>
              <w:right w:val="single" w:sz="4" w:space="0" w:color="auto"/>
            </w:tcBorders>
            <w:shd w:val="clear" w:color="auto" w:fill="auto"/>
            <w:noWrap/>
            <w:vAlign w:val="bottom"/>
            <w:hideMark/>
          </w:tcPr>
          <w:p w14:paraId="02237C9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776,00 </w:t>
            </w:r>
          </w:p>
        </w:tc>
        <w:tc>
          <w:tcPr>
            <w:tcW w:w="1600" w:type="dxa"/>
            <w:tcBorders>
              <w:top w:val="nil"/>
              <w:left w:val="nil"/>
              <w:bottom w:val="single" w:sz="4" w:space="0" w:color="auto"/>
              <w:right w:val="single" w:sz="4" w:space="0" w:color="auto"/>
            </w:tcBorders>
            <w:shd w:val="clear" w:color="auto" w:fill="auto"/>
            <w:noWrap/>
            <w:vAlign w:val="bottom"/>
            <w:hideMark/>
          </w:tcPr>
          <w:p w14:paraId="266ECF0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587,00 </w:t>
            </w:r>
          </w:p>
        </w:tc>
      </w:tr>
      <w:tr w:rsidR="000934EC" w:rsidRPr="000934EC" w14:paraId="4E1877D3"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67CFDA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lastRenderedPageBreak/>
              <w:t>13.09.2022 г.</w:t>
            </w:r>
          </w:p>
        </w:tc>
        <w:tc>
          <w:tcPr>
            <w:tcW w:w="1100" w:type="dxa"/>
            <w:tcBorders>
              <w:top w:val="nil"/>
              <w:left w:val="nil"/>
              <w:bottom w:val="single" w:sz="4" w:space="0" w:color="auto"/>
              <w:right w:val="single" w:sz="4" w:space="0" w:color="auto"/>
            </w:tcBorders>
            <w:shd w:val="clear" w:color="auto" w:fill="auto"/>
            <w:vAlign w:val="center"/>
            <w:hideMark/>
          </w:tcPr>
          <w:p w14:paraId="041A846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0855E30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1F3FA5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792,00 </w:t>
            </w:r>
          </w:p>
        </w:tc>
        <w:tc>
          <w:tcPr>
            <w:tcW w:w="1260" w:type="dxa"/>
            <w:tcBorders>
              <w:top w:val="nil"/>
              <w:left w:val="nil"/>
              <w:bottom w:val="single" w:sz="4" w:space="0" w:color="auto"/>
              <w:right w:val="single" w:sz="4" w:space="0" w:color="auto"/>
            </w:tcBorders>
            <w:shd w:val="clear" w:color="auto" w:fill="auto"/>
            <w:noWrap/>
            <w:vAlign w:val="bottom"/>
            <w:hideMark/>
          </w:tcPr>
          <w:p w14:paraId="67D85B5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973,00 </w:t>
            </w:r>
          </w:p>
        </w:tc>
        <w:tc>
          <w:tcPr>
            <w:tcW w:w="1200" w:type="dxa"/>
            <w:tcBorders>
              <w:top w:val="nil"/>
              <w:left w:val="nil"/>
              <w:bottom w:val="single" w:sz="4" w:space="0" w:color="auto"/>
              <w:right w:val="single" w:sz="4" w:space="0" w:color="auto"/>
            </w:tcBorders>
            <w:shd w:val="clear" w:color="auto" w:fill="auto"/>
            <w:noWrap/>
            <w:vAlign w:val="bottom"/>
            <w:hideMark/>
          </w:tcPr>
          <w:p w14:paraId="7234C9C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721,00 </w:t>
            </w:r>
          </w:p>
        </w:tc>
        <w:tc>
          <w:tcPr>
            <w:tcW w:w="1600" w:type="dxa"/>
            <w:tcBorders>
              <w:top w:val="nil"/>
              <w:left w:val="nil"/>
              <w:bottom w:val="single" w:sz="4" w:space="0" w:color="auto"/>
              <w:right w:val="single" w:sz="4" w:space="0" w:color="auto"/>
            </w:tcBorders>
            <w:shd w:val="clear" w:color="auto" w:fill="auto"/>
            <w:noWrap/>
            <w:vAlign w:val="bottom"/>
            <w:hideMark/>
          </w:tcPr>
          <w:p w14:paraId="6E2CF74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555,00 </w:t>
            </w:r>
          </w:p>
        </w:tc>
      </w:tr>
      <w:tr w:rsidR="000934EC" w:rsidRPr="000934EC" w14:paraId="25AFB9FB"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BB9C9A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20.09.2022 г.</w:t>
            </w:r>
          </w:p>
        </w:tc>
        <w:tc>
          <w:tcPr>
            <w:tcW w:w="1100" w:type="dxa"/>
            <w:tcBorders>
              <w:top w:val="nil"/>
              <w:left w:val="nil"/>
              <w:bottom w:val="single" w:sz="4" w:space="0" w:color="auto"/>
              <w:right w:val="single" w:sz="4" w:space="0" w:color="auto"/>
            </w:tcBorders>
            <w:shd w:val="clear" w:color="auto" w:fill="auto"/>
            <w:vAlign w:val="center"/>
            <w:hideMark/>
          </w:tcPr>
          <w:p w14:paraId="417A942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1692F07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E1EE91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771,00 </w:t>
            </w:r>
          </w:p>
        </w:tc>
        <w:tc>
          <w:tcPr>
            <w:tcW w:w="1260" w:type="dxa"/>
            <w:tcBorders>
              <w:top w:val="nil"/>
              <w:left w:val="nil"/>
              <w:bottom w:val="single" w:sz="4" w:space="0" w:color="auto"/>
              <w:right w:val="single" w:sz="4" w:space="0" w:color="auto"/>
            </w:tcBorders>
            <w:shd w:val="clear" w:color="auto" w:fill="auto"/>
            <w:noWrap/>
            <w:vAlign w:val="bottom"/>
            <w:hideMark/>
          </w:tcPr>
          <w:p w14:paraId="22E08FC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952,00 </w:t>
            </w:r>
          </w:p>
        </w:tc>
        <w:tc>
          <w:tcPr>
            <w:tcW w:w="1200" w:type="dxa"/>
            <w:tcBorders>
              <w:top w:val="nil"/>
              <w:left w:val="nil"/>
              <w:bottom w:val="single" w:sz="4" w:space="0" w:color="auto"/>
              <w:right w:val="single" w:sz="4" w:space="0" w:color="auto"/>
            </w:tcBorders>
            <w:shd w:val="clear" w:color="auto" w:fill="auto"/>
            <w:noWrap/>
            <w:vAlign w:val="bottom"/>
            <w:hideMark/>
          </w:tcPr>
          <w:p w14:paraId="1BF904F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703,00 </w:t>
            </w:r>
          </w:p>
        </w:tc>
        <w:tc>
          <w:tcPr>
            <w:tcW w:w="1600" w:type="dxa"/>
            <w:tcBorders>
              <w:top w:val="nil"/>
              <w:left w:val="nil"/>
              <w:bottom w:val="single" w:sz="4" w:space="0" w:color="auto"/>
              <w:right w:val="single" w:sz="4" w:space="0" w:color="auto"/>
            </w:tcBorders>
            <w:shd w:val="clear" w:color="auto" w:fill="auto"/>
            <w:noWrap/>
            <w:vAlign w:val="bottom"/>
            <w:hideMark/>
          </w:tcPr>
          <w:p w14:paraId="3B401D4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544,00 </w:t>
            </w:r>
          </w:p>
        </w:tc>
      </w:tr>
      <w:tr w:rsidR="000934EC" w:rsidRPr="000934EC" w14:paraId="386F5521" w14:textId="77777777" w:rsidTr="008E484A">
        <w:trPr>
          <w:trHeight w:val="32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17EAAD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27.09.2022 г.</w:t>
            </w:r>
          </w:p>
        </w:tc>
        <w:tc>
          <w:tcPr>
            <w:tcW w:w="1100" w:type="dxa"/>
            <w:tcBorders>
              <w:top w:val="nil"/>
              <w:left w:val="nil"/>
              <w:bottom w:val="single" w:sz="4" w:space="0" w:color="auto"/>
              <w:right w:val="single" w:sz="4" w:space="0" w:color="auto"/>
            </w:tcBorders>
            <w:shd w:val="clear" w:color="auto" w:fill="auto"/>
            <w:vAlign w:val="center"/>
            <w:hideMark/>
          </w:tcPr>
          <w:p w14:paraId="536C35E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0" w:type="dxa"/>
            <w:tcBorders>
              <w:top w:val="nil"/>
              <w:left w:val="nil"/>
              <w:bottom w:val="single" w:sz="4" w:space="0" w:color="auto"/>
              <w:right w:val="nil"/>
            </w:tcBorders>
            <w:shd w:val="clear" w:color="auto" w:fill="auto"/>
            <w:vAlign w:val="center"/>
            <w:hideMark/>
          </w:tcPr>
          <w:p w14:paraId="795D6D5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038447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742,00 </w:t>
            </w:r>
          </w:p>
        </w:tc>
        <w:tc>
          <w:tcPr>
            <w:tcW w:w="1260" w:type="dxa"/>
            <w:tcBorders>
              <w:top w:val="nil"/>
              <w:left w:val="nil"/>
              <w:bottom w:val="single" w:sz="4" w:space="0" w:color="auto"/>
              <w:right w:val="single" w:sz="4" w:space="0" w:color="auto"/>
            </w:tcBorders>
            <w:shd w:val="clear" w:color="auto" w:fill="auto"/>
            <w:noWrap/>
            <w:vAlign w:val="bottom"/>
            <w:hideMark/>
          </w:tcPr>
          <w:p w14:paraId="59A7B3B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923,00 </w:t>
            </w:r>
          </w:p>
        </w:tc>
        <w:tc>
          <w:tcPr>
            <w:tcW w:w="1200" w:type="dxa"/>
            <w:tcBorders>
              <w:top w:val="nil"/>
              <w:left w:val="nil"/>
              <w:bottom w:val="single" w:sz="4" w:space="0" w:color="auto"/>
              <w:right w:val="single" w:sz="4" w:space="0" w:color="auto"/>
            </w:tcBorders>
            <w:shd w:val="clear" w:color="auto" w:fill="auto"/>
            <w:noWrap/>
            <w:vAlign w:val="bottom"/>
            <w:hideMark/>
          </w:tcPr>
          <w:p w14:paraId="11A5700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678,00 </w:t>
            </w:r>
          </w:p>
        </w:tc>
        <w:tc>
          <w:tcPr>
            <w:tcW w:w="1600" w:type="dxa"/>
            <w:tcBorders>
              <w:top w:val="nil"/>
              <w:left w:val="nil"/>
              <w:bottom w:val="single" w:sz="4" w:space="0" w:color="auto"/>
              <w:right w:val="single" w:sz="4" w:space="0" w:color="auto"/>
            </w:tcBorders>
            <w:shd w:val="clear" w:color="auto" w:fill="auto"/>
            <w:noWrap/>
            <w:vAlign w:val="bottom"/>
            <w:hideMark/>
          </w:tcPr>
          <w:p w14:paraId="12C8B25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530,00 </w:t>
            </w:r>
          </w:p>
        </w:tc>
      </w:tr>
    </w:tbl>
    <w:p w14:paraId="1E2258ED" w14:textId="26BA4AC6" w:rsidR="000934EC" w:rsidRDefault="000934EC">
      <w:pPr>
        <w:pStyle w:val="NoSpacing"/>
        <w:spacing w:line="240" w:lineRule="auto"/>
        <w:rPr>
          <w:rFonts w:ascii="Cambria" w:eastAsia="Cambria" w:hAnsi="Cambria" w:cs="Cambria"/>
          <w:b/>
          <w:bCs/>
          <w:color w:val="244061"/>
          <w:sz w:val="24"/>
          <w:szCs w:val="24"/>
          <w:u w:val="single" w:color="244061"/>
        </w:rPr>
      </w:pPr>
    </w:p>
    <w:p w14:paraId="0B152C84" w14:textId="22C4743C" w:rsidR="008E484A" w:rsidRPr="008E484A" w:rsidRDefault="008E484A" w:rsidP="00C82570">
      <w:pPr>
        <w:pStyle w:val="NoSpacing"/>
        <w:spacing w:after="0"/>
        <w:jc w:val="center"/>
        <w:rPr>
          <w:rFonts w:ascii="Cambria" w:eastAsia="Cambria" w:hAnsi="Cambria" w:cs="Cambria"/>
          <w:b/>
          <w:bCs/>
          <w:color w:val="244061"/>
          <w:sz w:val="24"/>
          <w:szCs w:val="24"/>
          <w:u w:val="single" w:color="244061"/>
          <w:lang w:val="bg-BG"/>
        </w:rPr>
      </w:pPr>
      <w:r w:rsidRPr="008E484A">
        <w:rPr>
          <w:rFonts w:ascii="Cambria" w:eastAsia="Cambria" w:hAnsi="Cambria" w:cs="Cambria"/>
          <w:b/>
          <w:bCs/>
          <w:color w:val="C00000"/>
          <w:sz w:val="24"/>
          <w:szCs w:val="24"/>
        </w:rPr>
        <w:t>HOTEL VILLA DE LAREDO (3*), HALF BOARD</w:t>
      </w:r>
      <w:r w:rsidRPr="008E484A">
        <w:rPr>
          <w:rFonts w:ascii="Cambria" w:eastAsia="Cambria" w:hAnsi="Cambria" w:cs="Cambria"/>
          <w:b/>
          <w:bCs/>
          <w:color w:val="C00000"/>
          <w:sz w:val="24"/>
          <w:szCs w:val="24"/>
          <w:u w:val="single" w:color="244061"/>
          <w:lang w:val="bg-BG"/>
        </w:rPr>
        <w:t xml:space="preserve"> </w:t>
      </w:r>
      <w:r>
        <w:rPr>
          <w:rFonts w:ascii="Cambria" w:eastAsia="Cambria" w:hAnsi="Cambria" w:cs="Cambria"/>
          <w:b/>
          <w:bCs/>
          <w:color w:val="244061"/>
          <w:sz w:val="24"/>
          <w:szCs w:val="24"/>
          <w:u w:val="single" w:color="244061"/>
          <w:lang w:val="bg-BG"/>
        </w:rPr>
        <w:t>/</w:t>
      </w:r>
      <w:hyperlink r:id="rId10" w:history="1">
        <w:r w:rsidRPr="008E484A">
          <w:rPr>
            <w:rStyle w:val="Hyperlink"/>
            <w:rFonts w:ascii="Cambria" w:eastAsia="Cambria" w:hAnsi="Cambria" w:cs="Cambria"/>
            <w:b/>
            <w:bCs/>
            <w:color w:val="365F91" w:themeColor="accent1" w:themeShade="BF"/>
            <w:sz w:val="24"/>
            <w:szCs w:val="24"/>
            <w:u w:color="365F91" w:themeColor="accent1" w:themeShade="BF"/>
            <w:lang w:val="bg-BG"/>
          </w:rPr>
          <w:t>https://www.hotelvilladelaredo.es</w:t>
        </w:r>
      </w:hyperlink>
      <w:r w:rsidRPr="008E484A">
        <w:rPr>
          <w:rFonts w:ascii="Cambria" w:eastAsia="Cambria" w:hAnsi="Cambria" w:cs="Cambria"/>
          <w:b/>
          <w:bCs/>
          <w:color w:val="365F91" w:themeColor="accent1" w:themeShade="BF"/>
          <w:sz w:val="24"/>
          <w:szCs w:val="24"/>
          <w:u w:val="single" w:color="365F91" w:themeColor="accent1" w:themeShade="BF"/>
          <w:lang w:val="bg-BG"/>
        </w:rPr>
        <w:t>/</w:t>
      </w:r>
    </w:p>
    <w:p w14:paraId="53D35D21" w14:textId="7D394D3B" w:rsidR="000934EC" w:rsidRPr="00C82570" w:rsidRDefault="008E484A" w:rsidP="00C82570">
      <w:pPr>
        <w:pStyle w:val="NoSpacing"/>
        <w:spacing w:after="0" w:line="240" w:lineRule="auto"/>
        <w:jc w:val="center"/>
        <w:rPr>
          <w:rFonts w:ascii="Cambria" w:eastAsia="Cambria" w:hAnsi="Cambria" w:cs="Cambria"/>
          <w:b/>
          <w:bCs/>
          <w:color w:val="244061"/>
          <w:sz w:val="24"/>
          <w:szCs w:val="24"/>
        </w:rPr>
      </w:pPr>
      <w:r w:rsidRPr="00C82570">
        <w:rPr>
          <w:rFonts w:ascii="Cambria" w:eastAsia="Cambria" w:hAnsi="Cambria" w:cs="Cambria"/>
          <w:b/>
          <w:bCs/>
          <w:color w:val="244061"/>
          <w:sz w:val="24"/>
          <w:szCs w:val="24"/>
        </w:rPr>
        <w:t>Fuengirola, Стандартна стая, закуска и вечеря</w:t>
      </w:r>
    </w:p>
    <w:tbl>
      <w:tblPr>
        <w:tblW w:w="9851" w:type="dxa"/>
        <w:jc w:val="center"/>
        <w:tblLook w:val="04A0" w:firstRow="1" w:lastRow="0" w:firstColumn="1" w:lastColumn="0" w:noHBand="0" w:noVBand="1"/>
      </w:tblPr>
      <w:tblGrid>
        <w:gridCol w:w="1537"/>
        <w:gridCol w:w="1537"/>
        <w:gridCol w:w="1389"/>
        <w:gridCol w:w="1259"/>
        <w:gridCol w:w="1407"/>
        <w:gridCol w:w="1259"/>
        <w:gridCol w:w="1463"/>
      </w:tblGrid>
      <w:tr w:rsidR="000934EC" w:rsidRPr="000934EC" w14:paraId="1E0A3D37" w14:textId="77777777" w:rsidTr="008E484A">
        <w:trPr>
          <w:trHeight w:val="604"/>
          <w:jc w:val="center"/>
        </w:trPr>
        <w:tc>
          <w:tcPr>
            <w:tcW w:w="1537"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500DAE1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Дата на заминаване</w:t>
            </w:r>
          </w:p>
        </w:tc>
        <w:tc>
          <w:tcPr>
            <w:tcW w:w="1537" w:type="dxa"/>
            <w:tcBorders>
              <w:top w:val="single" w:sz="4" w:space="0" w:color="auto"/>
              <w:left w:val="nil"/>
              <w:bottom w:val="single" w:sz="4" w:space="0" w:color="auto"/>
              <w:right w:val="single" w:sz="4" w:space="0" w:color="auto"/>
            </w:tcBorders>
            <w:shd w:val="clear" w:color="000000" w:fill="FCD5B4"/>
            <w:vAlign w:val="center"/>
            <w:hideMark/>
          </w:tcPr>
          <w:p w14:paraId="37DCCED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Брой нощувки</w:t>
            </w:r>
          </w:p>
        </w:tc>
        <w:tc>
          <w:tcPr>
            <w:tcW w:w="1389" w:type="dxa"/>
            <w:tcBorders>
              <w:top w:val="single" w:sz="4" w:space="0" w:color="auto"/>
              <w:left w:val="nil"/>
              <w:bottom w:val="single" w:sz="4" w:space="0" w:color="auto"/>
              <w:right w:val="single" w:sz="4" w:space="0" w:color="auto"/>
            </w:tcBorders>
            <w:shd w:val="clear" w:color="000000" w:fill="FCD5B4"/>
            <w:vAlign w:val="center"/>
            <w:hideMark/>
          </w:tcPr>
          <w:p w14:paraId="2CF8258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База на изхранване</w:t>
            </w:r>
          </w:p>
        </w:tc>
        <w:tc>
          <w:tcPr>
            <w:tcW w:w="1259" w:type="dxa"/>
            <w:tcBorders>
              <w:top w:val="single" w:sz="4" w:space="0" w:color="auto"/>
              <w:left w:val="nil"/>
              <w:bottom w:val="single" w:sz="4" w:space="0" w:color="auto"/>
              <w:right w:val="single" w:sz="4" w:space="0" w:color="auto"/>
            </w:tcBorders>
            <w:shd w:val="clear" w:color="000000" w:fill="FCD5B4"/>
            <w:vAlign w:val="center"/>
            <w:hideMark/>
          </w:tcPr>
          <w:p w14:paraId="46C4D64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Възр. в  двойна стая</w:t>
            </w:r>
          </w:p>
        </w:tc>
        <w:tc>
          <w:tcPr>
            <w:tcW w:w="1407" w:type="dxa"/>
            <w:tcBorders>
              <w:top w:val="single" w:sz="4" w:space="0" w:color="auto"/>
              <w:left w:val="nil"/>
              <w:bottom w:val="single" w:sz="4" w:space="0" w:color="auto"/>
              <w:right w:val="single" w:sz="4" w:space="0" w:color="auto"/>
            </w:tcBorders>
            <w:shd w:val="clear" w:color="000000" w:fill="FCD5B4"/>
            <w:vAlign w:val="center"/>
            <w:hideMark/>
          </w:tcPr>
          <w:p w14:paraId="085D560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Единична стая</w:t>
            </w:r>
          </w:p>
        </w:tc>
        <w:tc>
          <w:tcPr>
            <w:tcW w:w="1259" w:type="dxa"/>
            <w:tcBorders>
              <w:top w:val="single" w:sz="4" w:space="0" w:color="auto"/>
              <w:left w:val="nil"/>
              <w:bottom w:val="single" w:sz="4" w:space="0" w:color="auto"/>
              <w:right w:val="single" w:sz="4" w:space="0" w:color="auto"/>
            </w:tcBorders>
            <w:shd w:val="clear" w:color="000000" w:fill="FCD5B4"/>
            <w:vAlign w:val="center"/>
            <w:hideMark/>
          </w:tcPr>
          <w:p w14:paraId="7FB959F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Трети възрастен</w:t>
            </w:r>
          </w:p>
        </w:tc>
        <w:tc>
          <w:tcPr>
            <w:tcW w:w="1463" w:type="dxa"/>
            <w:tcBorders>
              <w:top w:val="single" w:sz="4" w:space="0" w:color="auto"/>
              <w:left w:val="nil"/>
              <w:bottom w:val="single" w:sz="4" w:space="0" w:color="auto"/>
              <w:right w:val="single" w:sz="4" w:space="0" w:color="auto"/>
            </w:tcBorders>
            <w:shd w:val="clear" w:color="000000" w:fill="FCD5B4"/>
            <w:vAlign w:val="center"/>
            <w:hideMark/>
          </w:tcPr>
          <w:p w14:paraId="04BE929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Дете (2-12г.)</w:t>
            </w:r>
          </w:p>
        </w:tc>
      </w:tr>
      <w:tr w:rsidR="000934EC" w:rsidRPr="000934EC" w14:paraId="1852ED1D"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09DB2DB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31.05.2022 г.</w:t>
            </w:r>
          </w:p>
        </w:tc>
        <w:tc>
          <w:tcPr>
            <w:tcW w:w="1537" w:type="dxa"/>
            <w:tcBorders>
              <w:top w:val="nil"/>
              <w:left w:val="nil"/>
              <w:bottom w:val="single" w:sz="4" w:space="0" w:color="auto"/>
              <w:right w:val="single" w:sz="4" w:space="0" w:color="auto"/>
            </w:tcBorders>
            <w:shd w:val="clear" w:color="auto" w:fill="auto"/>
            <w:vAlign w:val="center"/>
            <w:hideMark/>
          </w:tcPr>
          <w:p w14:paraId="38758AF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106001A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E2BABF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812,00 </w:t>
            </w:r>
          </w:p>
        </w:tc>
        <w:tc>
          <w:tcPr>
            <w:tcW w:w="1407" w:type="dxa"/>
            <w:tcBorders>
              <w:top w:val="nil"/>
              <w:left w:val="nil"/>
              <w:bottom w:val="single" w:sz="4" w:space="0" w:color="auto"/>
              <w:right w:val="single" w:sz="4" w:space="0" w:color="auto"/>
            </w:tcBorders>
            <w:shd w:val="clear" w:color="auto" w:fill="auto"/>
            <w:noWrap/>
            <w:vAlign w:val="bottom"/>
            <w:hideMark/>
          </w:tcPr>
          <w:p w14:paraId="7C72310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988,00 </w:t>
            </w:r>
          </w:p>
        </w:tc>
        <w:tc>
          <w:tcPr>
            <w:tcW w:w="1259" w:type="dxa"/>
            <w:tcBorders>
              <w:top w:val="nil"/>
              <w:left w:val="nil"/>
              <w:bottom w:val="single" w:sz="4" w:space="0" w:color="auto"/>
              <w:right w:val="single" w:sz="4" w:space="0" w:color="auto"/>
            </w:tcBorders>
            <w:shd w:val="clear" w:color="auto" w:fill="auto"/>
            <w:noWrap/>
            <w:vAlign w:val="bottom"/>
            <w:hideMark/>
          </w:tcPr>
          <w:p w14:paraId="43D08A4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749,00 </w:t>
            </w:r>
          </w:p>
        </w:tc>
        <w:tc>
          <w:tcPr>
            <w:tcW w:w="1463" w:type="dxa"/>
            <w:tcBorders>
              <w:top w:val="nil"/>
              <w:left w:val="nil"/>
              <w:bottom w:val="single" w:sz="4" w:space="0" w:color="auto"/>
              <w:right w:val="single" w:sz="4" w:space="0" w:color="auto"/>
            </w:tcBorders>
            <w:shd w:val="clear" w:color="auto" w:fill="auto"/>
            <w:noWrap/>
            <w:vAlign w:val="bottom"/>
            <w:hideMark/>
          </w:tcPr>
          <w:p w14:paraId="3255957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707,00 </w:t>
            </w:r>
          </w:p>
        </w:tc>
      </w:tr>
      <w:tr w:rsidR="000934EC" w:rsidRPr="000934EC" w14:paraId="3366D61F"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405F3BF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07.06.2022 г.</w:t>
            </w:r>
          </w:p>
        </w:tc>
        <w:tc>
          <w:tcPr>
            <w:tcW w:w="1537" w:type="dxa"/>
            <w:tcBorders>
              <w:top w:val="nil"/>
              <w:left w:val="nil"/>
              <w:bottom w:val="single" w:sz="4" w:space="0" w:color="auto"/>
              <w:right w:val="single" w:sz="4" w:space="0" w:color="auto"/>
            </w:tcBorders>
            <w:shd w:val="clear" w:color="auto" w:fill="auto"/>
            <w:vAlign w:val="center"/>
            <w:hideMark/>
          </w:tcPr>
          <w:p w14:paraId="208B4E3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1B4365C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3A42AB6" w14:textId="697C92F1" w:rsidR="000934EC" w:rsidRPr="000934EC" w:rsidRDefault="007D783C" w:rsidP="000934EC">
            <w:pPr>
              <w:jc w:val="center"/>
              <w:rPr>
                <w:rFonts w:ascii="Cambria" w:hAnsi="Cambria"/>
                <w:i/>
                <w:iCs/>
                <w:color w:val="002060"/>
                <w:sz w:val="20"/>
                <w:szCs w:val="20"/>
              </w:rPr>
            </w:pPr>
            <w:r w:rsidRPr="000934EC">
              <w:rPr>
                <w:rFonts w:ascii="Cambria" w:hAnsi="Cambria"/>
                <w:i/>
                <w:iCs/>
                <w:color w:val="002060"/>
                <w:sz w:val="20"/>
                <w:szCs w:val="20"/>
              </w:rPr>
              <w:t>€          812,00</w:t>
            </w:r>
          </w:p>
        </w:tc>
        <w:tc>
          <w:tcPr>
            <w:tcW w:w="1407" w:type="dxa"/>
            <w:tcBorders>
              <w:top w:val="nil"/>
              <w:left w:val="nil"/>
              <w:bottom w:val="single" w:sz="4" w:space="0" w:color="auto"/>
              <w:right w:val="single" w:sz="4" w:space="0" w:color="auto"/>
            </w:tcBorders>
            <w:shd w:val="clear" w:color="auto" w:fill="auto"/>
            <w:noWrap/>
            <w:vAlign w:val="bottom"/>
            <w:hideMark/>
          </w:tcPr>
          <w:p w14:paraId="4C072A0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988,00 </w:t>
            </w:r>
          </w:p>
        </w:tc>
        <w:tc>
          <w:tcPr>
            <w:tcW w:w="1259" w:type="dxa"/>
            <w:tcBorders>
              <w:top w:val="nil"/>
              <w:left w:val="nil"/>
              <w:bottom w:val="single" w:sz="4" w:space="0" w:color="auto"/>
              <w:right w:val="single" w:sz="4" w:space="0" w:color="auto"/>
            </w:tcBorders>
            <w:shd w:val="clear" w:color="auto" w:fill="auto"/>
            <w:noWrap/>
            <w:vAlign w:val="bottom"/>
            <w:hideMark/>
          </w:tcPr>
          <w:p w14:paraId="49E5662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749,00 </w:t>
            </w:r>
          </w:p>
        </w:tc>
        <w:tc>
          <w:tcPr>
            <w:tcW w:w="1463" w:type="dxa"/>
            <w:tcBorders>
              <w:top w:val="nil"/>
              <w:left w:val="nil"/>
              <w:bottom w:val="single" w:sz="4" w:space="0" w:color="auto"/>
              <w:right w:val="single" w:sz="4" w:space="0" w:color="auto"/>
            </w:tcBorders>
            <w:shd w:val="clear" w:color="auto" w:fill="auto"/>
            <w:noWrap/>
            <w:vAlign w:val="bottom"/>
            <w:hideMark/>
          </w:tcPr>
          <w:p w14:paraId="008CC4C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707,00 </w:t>
            </w:r>
          </w:p>
        </w:tc>
      </w:tr>
      <w:tr w:rsidR="000934EC" w:rsidRPr="000934EC" w14:paraId="0647BEB7"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0B31417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14.06.2022 г.</w:t>
            </w:r>
          </w:p>
        </w:tc>
        <w:tc>
          <w:tcPr>
            <w:tcW w:w="1537" w:type="dxa"/>
            <w:tcBorders>
              <w:top w:val="nil"/>
              <w:left w:val="nil"/>
              <w:bottom w:val="single" w:sz="4" w:space="0" w:color="auto"/>
              <w:right w:val="single" w:sz="4" w:space="0" w:color="auto"/>
            </w:tcBorders>
            <w:shd w:val="clear" w:color="auto" w:fill="auto"/>
            <w:vAlign w:val="center"/>
            <w:hideMark/>
          </w:tcPr>
          <w:p w14:paraId="7BA8A41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0FACF21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8D0673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858,00 </w:t>
            </w:r>
          </w:p>
        </w:tc>
        <w:tc>
          <w:tcPr>
            <w:tcW w:w="1407" w:type="dxa"/>
            <w:tcBorders>
              <w:top w:val="nil"/>
              <w:left w:val="nil"/>
              <w:bottom w:val="single" w:sz="4" w:space="0" w:color="auto"/>
              <w:right w:val="single" w:sz="4" w:space="0" w:color="auto"/>
            </w:tcBorders>
            <w:shd w:val="clear" w:color="auto" w:fill="auto"/>
            <w:noWrap/>
            <w:vAlign w:val="bottom"/>
            <w:hideMark/>
          </w:tcPr>
          <w:p w14:paraId="6E13D94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1034,00 </w:t>
            </w:r>
          </w:p>
        </w:tc>
        <w:tc>
          <w:tcPr>
            <w:tcW w:w="1259" w:type="dxa"/>
            <w:tcBorders>
              <w:top w:val="nil"/>
              <w:left w:val="nil"/>
              <w:bottom w:val="single" w:sz="4" w:space="0" w:color="auto"/>
              <w:right w:val="single" w:sz="4" w:space="0" w:color="auto"/>
            </w:tcBorders>
            <w:shd w:val="clear" w:color="auto" w:fill="auto"/>
            <w:noWrap/>
            <w:vAlign w:val="bottom"/>
            <w:hideMark/>
          </w:tcPr>
          <w:p w14:paraId="0A8288A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788,00 </w:t>
            </w:r>
          </w:p>
        </w:tc>
        <w:tc>
          <w:tcPr>
            <w:tcW w:w="1463" w:type="dxa"/>
            <w:tcBorders>
              <w:top w:val="nil"/>
              <w:left w:val="nil"/>
              <w:bottom w:val="single" w:sz="4" w:space="0" w:color="auto"/>
              <w:right w:val="single" w:sz="4" w:space="0" w:color="auto"/>
            </w:tcBorders>
            <w:shd w:val="clear" w:color="auto" w:fill="auto"/>
            <w:noWrap/>
            <w:vAlign w:val="bottom"/>
            <w:hideMark/>
          </w:tcPr>
          <w:p w14:paraId="4CC03F4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741,00 </w:t>
            </w:r>
          </w:p>
        </w:tc>
      </w:tr>
      <w:tr w:rsidR="000934EC" w:rsidRPr="000934EC" w14:paraId="04AFC15F"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096C300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21.06.2022 г.</w:t>
            </w:r>
          </w:p>
        </w:tc>
        <w:tc>
          <w:tcPr>
            <w:tcW w:w="1537" w:type="dxa"/>
            <w:tcBorders>
              <w:top w:val="nil"/>
              <w:left w:val="nil"/>
              <w:bottom w:val="single" w:sz="4" w:space="0" w:color="auto"/>
              <w:right w:val="single" w:sz="4" w:space="0" w:color="auto"/>
            </w:tcBorders>
            <w:shd w:val="clear" w:color="auto" w:fill="auto"/>
            <w:vAlign w:val="center"/>
            <w:hideMark/>
          </w:tcPr>
          <w:p w14:paraId="167A285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676AA89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1D25C8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892,00 </w:t>
            </w:r>
          </w:p>
        </w:tc>
        <w:tc>
          <w:tcPr>
            <w:tcW w:w="1407" w:type="dxa"/>
            <w:tcBorders>
              <w:top w:val="nil"/>
              <w:left w:val="nil"/>
              <w:bottom w:val="single" w:sz="4" w:space="0" w:color="auto"/>
              <w:right w:val="single" w:sz="4" w:space="0" w:color="auto"/>
            </w:tcBorders>
            <w:shd w:val="clear" w:color="auto" w:fill="auto"/>
            <w:noWrap/>
            <w:vAlign w:val="bottom"/>
            <w:hideMark/>
          </w:tcPr>
          <w:p w14:paraId="7E359A2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1068,00 </w:t>
            </w:r>
          </w:p>
        </w:tc>
        <w:tc>
          <w:tcPr>
            <w:tcW w:w="1259" w:type="dxa"/>
            <w:tcBorders>
              <w:top w:val="nil"/>
              <w:left w:val="nil"/>
              <w:bottom w:val="single" w:sz="4" w:space="0" w:color="auto"/>
              <w:right w:val="single" w:sz="4" w:space="0" w:color="auto"/>
            </w:tcBorders>
            <w:shd w:val="clear" w:color="auto" w:fill="auto"/>
            <w:noWrap/>
            <w:vAlign w:val="bottom"/>
            <w:hideMark/>
          </w:tcPr>
          <w:p w14:paraId="69680A4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463" w:type="dxa"/>
            <w:tcBorders>
              <w:top w:val="nil"/>
              <w:left w:val="nil"/>
              <w:bottom w:val="single" w:sz="4" w:space="0" w:color="auto"/>
              <w:right w:val="single" w:sz="4" w:space="0" w:color="auto"/>
            </w:tcBorders>
            <w:shd w:val="clear" w:color="auto" w:fill="auto"/>
            <w:noWrap/>
            <w:vAlign w:val="bottom"/>
            <w:hideMark/>
          </w:tcPr>
          <w:p w14:paraId="575F78F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713F0D77"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659A0AB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28.06.2022 г.</w:t>
            </w:r>
          </w:p>
        </w:tc>
        <w:tc>
          <w:tcPr>
            <w:tcW w:w="1537" w:type="dxa"/>
            <w:tcBorders>
              <w:top w:val="nil"/>
              <w:left w:val="nil"/>
              <w:bottom w:val="single" w:sz="4" w:space="0" w:color="auto"/>
              <w:right w:val="single" w:sz="4" w:space="0" w:color="auto"/>
            </w:tcBorders>
            <w:shd w:val="clear" w:color="auto" w:fill="auto"/>
            <w:vAlign w:val="center"/>
            <w:hideMark/>
          </w:tcPr>
          <w:p w14:paraId="619ADB7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0CE21FC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9EABE7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892,00 </w:t>
            </w:r>
          </w:p>
        </w:tc>
        <w:tc>
          <w:tcPr>
            <w:tcW w:w="1407" w:type="dxa"/>
            <w:tcBorders>
              <w:top w:val="nil"/>
              <w:left w:val="nil"/>
              <w:bottom w:val="single" w:sz="4" w:space="0" w:color="auto"/>
              <w:right w:val="single" w:sz="4" w:space="0" w:color="auto"/>
            </w:tcBorders>
            <w:shd w:val="clear" w:color="auto" w:fill="auto"/>
            <w:noWrap/>
            <w:vAlign w:val="bottom"/>
            <w:hideMark/>
          </w:tcPr>
          <w:p w14:paraId="1D99772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1068,00 </w:t>
            </w:r>
          </w:p>
        </w:tc>
        <w:tc>
          <w:tcPr>
            <w:tcW w:w="1259" w:type="dxa"/>
            <w:tcBorders>
              <w:top w:val="nil"/>
              <w:left w:val="nil"/>
              <w:bottom w:val="single" w:sz="4" w:space="0" w:color="auto"/>
              <w:right w:val="single" w:sz="4" w:space="0" w:color="auto"/>
            </w:tcBorders>
            <w:shd w:val="clear" w:color="auto" w:fill="auto"/>
            <w:noWrap/>
            <w:vAlign w:val="bottom"/>
            <w:hideMark/>
          </w:tcPr>
          <w:p w14:paraId="237DF00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463" w:type="dxa"/>
            <w:tcBorders>
              <w:top w:val="nil"/>
              <w:left w:val="nil"/>
              <w:bottom w:val="single" w:sz="4" w:space="0" w:color="auto"/>
              <w:right w:val="single" w:sz="4" w:space="0" w:color="auto"/>
            </w:tcBorders>
            <w:shd w:val="clear" w:color="auto" w:fill="auto"/>
            <w:noWrap/>
            <w:vAlign w:val="bottom"/>
            <w:hideMark/>
          </w:tcPr>
          <w:p w14:paraId="316E585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7E83150A"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AF4799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05.07.2022 г.</w:t>
            </w:r>
          </w:p>
        </w:tc>
        <w:tc>
          <w:tcPr>
            <w:tcW w:w="1537" w:type="dxa"/>
            <w:tcBorders>
              <w:top w:val="nil"/>
              <w:left w:val="nil"/>
              <w:bottom w:val="single" w:sz="4" w:space="0" w:color="auto"/>
              <w:right w:val="single" w:sz="4" w:space="0" w:color="auto"/>
            </w:tcBorders>
            <w:shd w:val="clear" w:color="auto" w:fill="auto"/>
            <w:vAlign w:val="center"/>
            <w:hideMark/>
          </w:tcPr>
          <w:p w14:paraId="2FE9EE0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3C5D374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F1F0D4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892,00 </w:t>
            </w:r>
          </w:p>
        </w:tc>
        <w:tc>
          <w:tcPr>
            <w:tcW w:w="1407" w:type="dxa"/>
            <w:tcBorders>
              <w:top w:val="nil"/>
              <w:left w:val="nil"/>
              <w:bottom w:val="single" w:sz="4" w:space="0" w:color="auto"/>
              <w:right w:val="single" w:sz="4" w:space="0" w:color="auto"/>
            </w:tcBorders>
            <w:shd w:val="clear" w:color="auto" w:fill="auto"/>
            <w:noWrap/>
            <w:vAlign w:val="bottom"/>
            <w:hideMark/>
          </w:tcPr>
          <w:p w14:paraId="454DAFF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1068,00 </w:t>
            </w:r>
          </w:p>
        </w:tc>
        <w:tc>
          <w:tcPr>
            <w:tcW w:w="1259" w:type="dxa"/>
            <w:tcBorders>
              <w:top w:val="nil"/>
              <w:left w:val="nil"/>
              <w:bottom w:val="single" w:sz="4" w:space="0" w:color="auto"/>
              <w:right w:val="single" w:sz="4" w:space="0" w:color="auto"/>
            </w:tcBorders>
            <w:shd w:val="clear" w:color="auto" w:fill="auto"/>
            <w:noWrap/>
            <w:vAlign w:val="bottom"/>
            <w:hideMark/>
          </w:tcPr>
          <w:p w14:paraId="5063852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463" w:type="dxa"/>
            <w:tcBorders>
              <w:top w:val="nil"/>
              <w:left w:val="nil"/>
              <w:bottom w:val="single" w:sz="4" w:space="0" w:color="auto"/>
              <w:right w:val="single" w:sz="4" w:space="0" w:color="auto"/>
            </w:tcBorders>
            <w:shd w:val="clear" w:color="auto" w:fill="auto"/>
            <w:noWrap/>
            <w:vAlign w:val="bottom"/>
            <w:hideMark/>
          </w:tcPr>
          <w:p w14:paraId="14F7B90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375323BB"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05CB215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12.07.2022 г.</w:t>
            </w:r>
          </w:p>
        </w:tc>
        <w:tc>
          <w:tcPr>
            <w:tcW w:w="1537" w:type="dxa"/>
            <w:tcBorders>
              <w:top w:val="nil"/>
              <w:left w:val="nil"/>
              <w:bottom w:val="single" w:sz="4" w:space="0" w:color="auto"/>
              <w:right w:val="single" w:sz="4" w:space="0" w:color="auto"/>
            </w:tcBorders>
            <w:shd w:val="clear" w:color="auto" w:fill="auto"/>
            <w:vAlign w:val="center"/>
            <w:hideMark/>
          </w:tcPr>
          <w:p w14:paraId="5CCBA2A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0B2BF7E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0D114F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892,00 </w:t>
            </w:r>
          </w:p>
        </w:tc>
        <w:tc>
          <w:tcPr>
            <w:tcW w:w="1407" w:type="dxa"/>
            <w:tcBorders>
              <w:top w:val="nil"/>
              <w:left w:val="nil"/>
              <w:bottom w:val="single" w:sz="4" w:space="0" w:color="auto"/>
              <w:right w:val="single" w:sz="4" w:space="0" w:color="auto"/>
            </w:tcBorders>
            <w:shd w:val="clear" w:color="auto" w:fill="auto"/>
            <w:noWrap/>
            <w:vAlign w:val="bottom"/>
            <w:hideMark/>
          </w:tcPr>
          <w:p w14:paraId="601EBB6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1068,00 </w:t>
            </w:r>
          </w:p>
        </w:tc>
        <w:tc>
          <w:tcPr>
            <w:tcW w:w="1259" w:type="dxa"/>
            <w:tcBorders>
              <w:top w:val="nil"/>
              <w:left w:val="nil"/>
              <w:bottom w:val="single" w:sz="4" w:space="0" w:color="auto"/>
              <w:right w:val="single" w:sz="4" w:space="0" w:color="auto"/>
            </w:tcBorders>
            <w:shd w:val="clear" w:color="auto" w:fill="auto"/>
            <w:noWrap/>
            <w:vAlign w:val="bottom"/>
            <w:hideMark/>
          </w:tcPr>
          <w:p w14:paraId="1608063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463" w:type="dxa"/>
            <w:tcBorders>
              <w:top w:val="nil"/>
              <w:left w:val="nil"/>
              <w:bottom w:val="single" w:sz="4" w:space="0" w:color="auto"/>
              <w:right w:val="single" w:sz="4" w:space="0" w:color="auto"/>
            </w:tcBorders>
            <w:shd w:val="clear" w:color="auto" w:fill="auto"/>
            <w:noWrap/>
            <w:vAlign w:val="bottom"/>
            <w:hideMark/>
          </w:tcPr>
          <w:p w14:paraId="4CE2E40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0BDE728C"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0B8E9D7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19.07.2022 г.</w:t>
            </w:r>
          </w:p>
        </w:tc>
        <w:tc>
          <w:tcPr>
            <w:tcW w:w="1537" w:type="dxa"/>
            <w:tcBorders>
              <w:top w:val="nil"/>
              <w:left w:val="nil"/>
              <w:bottom w:val="single" w:sz="4" w:space="0" w:color="auto"/>
              <w:right w:val="single" w:sz="4" w:space="0" w:color="auto"/>
            </w:tcBorders>
            <w:shd w:val="clear" w:color="auto" w:fill="auto"/>
            <w:vAlign w:val="center"/>
            <w:hideMark/>
          </w:tcPr>
          <w:p w14:paraId="793AD01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604DEC9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87ABFA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892,00 </w:t>
            </w:r>
          </w:p>
        </w:tc>
        <w:tc>
          <w:tcPr>
            <w:tcW w:w="1407" w:type="dxa"/>
            <w:tcBorders>
              <w:top w:val="nil"/>
              <w:left w:val="nil"/>
              <w:bottom w:val="single" w:sz="4" w:space="0" w:color="auto"/>
              <w:right w:val="single" w:sz="4" w:space="0" w:color="auto"/>
            </w:tcBorders>
            <w:shd w:val="clear" w:color="auto" w:fill="auto"/>
            <w:noWrap/>
            <w:vAlign w:val="bottom"/>
            <w:hideMark/>
          </w:tcPr>
          <w:p w14:paraId="0817AFE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1068,00 </w:t>
            </w:r>
          </w:p>
        </w:tc>
        <w:tc>
          <w:tcPr>
            <w:tcW w:w="1259" w:type="dxa"/>
            <w:tcBorders>
              <w:top w:val="nil"/>
              <w:left w:val="nil"/>
              <w:bottom w:val="single" w:sz="4" w:space="0" w:color="auto"/>
              <w:right w:val="single" w:sz="4" w:space="0" w:color="auto"/>
            </w:tcBorders>
            <w:shd w:val="clear" w:color="auto" w:fill="auto"/>
            <w:noWrap/>
            <w:vAlign w:val="bottom"/>
            <w:hideMark/>
          </w:tcPr>
          <w:p w14:paraId="0FC508C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463" w:type="dxa"/>
            <w:tcBorders>
              <w:top w:val="nil"/>
              <w:left w:val="nil"/>
              <w:bottom w:val="single" w:sz="4" w:space="0" w:color="auto"/>
              <w:right w:val="single" w:sz="4" w:space="0" w:color="auto"/>
            </w:tcBorders>
            <w:shd w:val="clear" w:color="auto" w:fill="auto"/>
            <w:noWrap/>
            <w:vAlign w:val="bottom"/>
            <w:hideMark/>
          </w:tcPr>
          <w:p w14:paraId="14EE0FB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5DD27FE0"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6FDD10C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26.07.2022 г.</w:t>
            </w:r>
          </w:p>
        </w:tc>
        <w:tc>
          <w:tcPr>
            <w:tcW w:w="1537" w:type="dxa"/>
            <w:tcBorders>
              <w:top w:val="nil"/>
              <w:left w:val="nil"/>
              <w:bottom w:val="single" w:sz="4" w:space="0" w:color="auto"/>
              <w:right w:val="single" w:sz="4" w:space="0" w:color="auto"/>
            </w:tcBorders>
            <w:shd w:val="clear" w:color="auto" w:fill="auto"/>
            <w:vAlign w:val="center"/>
            <w:hideMark/>
          </w:tcPr>
          <w:p w14:paraId="0ED919F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39C65F8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A4B20A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911,00 </w:t>
            </w:r>
          </w:p>
        </w:tc>
        <w:tc>
          <w:tcPr>
            <w:tcW w:w="1407" w:type="dxa"/>
            <w:tcBorders>
              <w:top w:val="nil"/>
              <w:left w:val="nil"/>
              <w:bottom w:val="single" w:sz="4" w:space="0" w:color="auto"/>
              <w:right w:val="single" w:sz="4" w:space="0" w:color="auto"/>
            </w:tcBorders>
            <w:shd w:val="clear" w:color="auto" w:fill="auto"/>
            <w:noWrap/>
            <w:vAlign w:val="bottom"/>
            <w:hideMark/>
          </w:tcPr>
          <w:p w14:paraId="7F31388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1086,00 </w:t>
            </w:r>
          </w:p>
        </w:tc>
        <w:tc>
          <w:tcPr>
            <w:tcW w:w="1259" w:type="dxa"/>
            <w:tcBorders>
              <w:top w:val="nil"/>
              <w:left w:val="nil"/>
              <w:bottom w:val="single" w:sz="4" w:space="0" w:color="auto"/>
              <w:right w:val="single" w:sz="4" w:space="0" w:color="auto"/>
            </w:tcBorders>
            <w:shd w:val="clear" w:color="auto" w:fill="auto"/>
            <w:noWrap/>
            <w:vAlign w:val="bottom"/>
            <w:hideMark/>
          </w:tcPr>
          <w:p w14:paraId="1E528F4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833,00 </w:t>
            </w:r>
          </w:p>
        </w:tc>
        <w:tc>
          <w:tcPr>
            <w:tcW w:w="1463" w:type="dxa"/>
            <w:tcBorders>
              <w:top w:val="nil"/>
              <w:left w:val="nil"/>
              <w:bottom w:val="single" w:sz="4" w:space="0" w:color="auto"/>
              <w:right w:val="single" w:sz="4" w:space="0" w:color="auto"/>
            </w:tcBorders>
            <w:shd w:val="clear" w:color="auto" w:fill="auto"/>
            <w:noWrap/>
            <w:vAlign w:val="bottom"/>
            <w:hideMark/>
          </w:tcPr>
          <w:p w14:paraId="604F509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780,00 </w:t>
            </w:r>
          </w:p>
        </w:tc>
      </w:tr>
      <w:tr w:rsidR="000934EC" w:rsidRPr="000934EC" w14:paraId="523A0078"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6F808CD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02.08.2022 г.</w:t>
            </w:r>
          </w:p>
        </w:tc>
        <w:tc>
          <w:tcPr>
            <w:tcW w:w="1537" w:type="dxa"/>
            <w:tcBorders>
              <w:top w:val="nil"/>
              <w:left w:val="nil"/>
              <w:bottom w:val="single" w:sz="4" w:space="0" w:color="auto"/>
              <w:right w:val="single" w:sz="4" w:space="0" w:color="auto"/>
            </w:tcBorders>
            <w:shd w:val="clear" w:color="auto" w:fill="auto"/>
            <w:vAlign w:val="center"/>
            <w:hideMark/>
          </w:tcPr>
          <w:p w14:paraId="31A8E7F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37D85F0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2C2570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935,00 </w:t>
            </w:r>
          </w:p>
        </w:tc>
        <w:tc>
          <w:tcPr>
            <w:tcW w:w="1407" w:type="dxa"/>
            <w:tcBorders>
              <w:top w:val="nil"/>
              <w:left w:val="nil"/>
              <w:bottom w:val="single" w:sz="4" w:space="0" w:color="auto"/>
              <w:right w:val="single" w:sz="4" w:space="0" w:color="auto"/>
            </w:tcBorders>
            <w:shd w:val="clear" w:color="auto" w:fill="auto"/>
            <w:noWrap/>
            <w:vAlign w:val="bottom"/>
            <w:hideMark/>
          </w:tcPr>
          <w:p w14:paraId="749165F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1111,00 </w:t>
            </w:r>
          </w:p>
        </w:tc>
        <w:tc>
          <w:tcPr>
            <w:tcW w:w="1259" w:type="dxa"/>
            <w:tcBorders>
              <w:top w:val="nil"/>
              <w:left w:val="nil"/>
              <w:bottom w:val="single" w:sz="4" w:space="0" w:color="auto"/>
              <w:right w:val="single" w:sz="4" w:space="0" w:color="auto"/>
            </w:tcBorders>
            <w:shd w:val="clear" w:color="auto" w:fill="auto"/>
            <w:noWrap/>
            <w:vAlign w:val="bottom"/>
            <w:hideMark/>
          </w:tcPr>
          <w:p w14:paraId="09014D9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854,00 </w:t>
            </w:r>
          </w:p>
        </w:tc>
        <w:tc>
          <w:tcPr>
            <w:tcW w:w="1463" w:type="dxa"/>
            <w:tcBorders>
              <w:top w:val="nil"/>
              <w:left w:val="nil"/>
              <w:bottom w:val="single" w:sz="4" w:space="0" w:color="auto"/>
              <w:right w:val="single" w:sz="4" w:space="0" w:color="auto"/>
            </w:tcBorders>
            <w:shd w:val="clear" w:color="auto" w:fill="auto"/>
            <w:noWrap/>
            <w:vAlign w:val="bottom"/>
            <w:hideMark/>
          </w:tcPr>
          <w:p w14:paraId="120B2FE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799,00 </w:t>
            </w:r>
          </w:p>
        </w:tc>
      </w:tr>
      <w:tr w:rsidR="000934EC" w:rsidRPr="000934EC" w14:paraId="520497F8"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630DAF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09.08.2022 г.</w:t>
            </w:r>
          </w:p>
        </w:tc>
        <w:tc>
          <w:tcPr>
            <w:tcW w:w="1537" w:type="dxa"/>
            <w:tcBorders>
              <w:top w:val="nil"/>
              <w:left w:val="nil"/>
              <w:bottom w:val="single" w:sz="4" w:space="0" w:color="auto"/>
              <w:right w:val="single" w:sz="4" w:space="0" w:color="auto"/>
            </w:tcBorders>
            <w:shd w:val="clear" w:color="auto" w:fill="auto"/>
            <w:vAlign w:val="center"/>
            <w:hideMark/>
          </w:tcPr>
          <w:p w14:paraId="6B4D8B6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18EAAFF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E6C4DD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935,00 </w:t>
            </w:r>
          </w:p>
        </w:tc>
        <w:tc>
          <w:tcPr>
            <w:tcW w:w="1407" w:type="dxa"/>
            <w:tcBorders>
              <w:top w:val="nil"/>
              <w:left w:val="nil"/>
              <w:bottom w:val="single" w:sz="4" w:space="0" w:color="auto"/>
              <w:right w:val="single" w:sz="4" w:space="0" w:color="auto"/>
            </w:tcBorders>
            <w:shd w:val="clear" w:color="auto" w:fill="auto"/>
            <w:noWrap/>
            <w:vAlign w:val="bottom"/>
            <w:hideMark/>
          </w:tcPr>
          <w:p w14:paraId="1BF3587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1111,00 </w:t>
            </w:r>
          </w:p>
        </w:tc>
        <w:tc>
          <w:tcPr>
            <w:tcW w:w="1259" w:type="dxa"/>
            <w:tcBorders>
              <w:top w:val="nil"/>
              <w:left w:val="nil"/>
              <w:bottom w:val="single" w:sz="4" w:space="0" w:color="auto"/>
              <w:right w:val="single" w:sz="4" w:space="0" w:color="auto"/>
            </w:tcBorders>
            <w:shd w:val="clear" w:color="auto" w:fill="auto"/>
            <w:noWrap/>
            <w:vAlign w:val="bottom"/>
            <w:hideMark/>
          </w:tcPr>
          <w:p w14:paraId="6196D1E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854,00 </w:t>
            </w:r>
          </w:p>
        </w:tc>
        <w:tc>
          <w:tcPr>
            <w:tcW w:w="1463" w:type="dxa"/>
            <w:tcBorders>
              <w:top w:val="nil"/>
              <w:left w:val="nil"/>
              <w:bottom w:val="single" w:sz="4" w:space="0" w:color="auto"/>
              <w:right w:val="single" w:sz="4" w:space="0" w:color="auto"/>
            </w:tcBorders>
            <w:shd w:val="clear" w:color="auto" w:fill="auto"/>
            <w:noWrap/>
            <w:vAlign w:val="bottom"/>
            <w:hideMark/>
          </w:tcPr>
          <w:p w14:paraId="71FEAB7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799,00 </w:t>
            </w:r>
          </w:p>
        </w:tc>
      </w:tr>
      <w:tr w:rsidR="000934EC" w:rsidRPr="000934EC" w14:paraId="36B21D12"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546F7A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16.08.2022 г.</w:t>
            </w:r>
          </w:p>
        </w:tc>
        <w:tc>
          <w:tcPr>
            <w:tcW w:w="1537" w:type="dxa"/>
            <w:tcBorders>
              <w:top w:val="nil"/>
              <w:left w:val="nil"/>
              <w:bottom w:val="single" w:sz="4" w:space="0" w:color="auto"/>
              <w:right w:val="single" w:sz="4" w:space="0" w:color="auto"/>
            </w:tcBorders>
            <w:shd w:val="clear" w:color="auto" w:fill="auto"/>
            <w:vAlign w:val="center"/>
            <w:hideMark/>
          </w:tcPr>
          <w:p w14:paraId="5E97DDD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0325897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216B12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923,00 </w:t>
            </w:r>
          </w:p>
        </w:tc>
        <w:tc>
          <w:tcPr>
            <w:tcW w:w="1407" w:type="dxa"/>
            <w:tcBorders>
              <w:top w:val="nil"/>
              <w:left w:val="nil"/>
              <w:bottom w:val="single" w:sz="4" w:space="0" w:color="auto"/>
              <w:right w:val="single" w:sz="4" w:space="0" w:color="auto"/>
            </w:tcBorders>
            <w:shd w:val="clear" w:color="auto" w:fill="auto"/>
            <w:noWrap/>
            <w:vAlign w:val="bottom"/>
            <w:hideMark/>
          </w:tcPr>
          <w:p w14:paraId="4B98189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1099,00 </w:t>
            </w:r>
          </w:p>
        </w:tc>
        <w:tc>
          <w:tcPr>
            <w:tcW w:w="1259" w:type="dxa"/>
            <w:tcBorders>
              <w:top w:val="nil"/>
              <w:left w:val="nil"/>
              <w:bottom w:val="single" w:sz="4" w:space="0" w:color="auto"/>
              <w:right w:val="single" w:sz="4" w:space="0" w:color="auto"/>
            </w:tcBorders>
            <w:shd w:val="clear" w:color="auto" w:fill="auto"/>
            <w:noWrap/>
            <w:vAlign w:val="bottom"/>
            <w:hideMark/>
          </w:tcPr>
          <w:p w14:paraId="24F4326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843,00 </w:t>
            </w:r>
          </w:p>
        </w:tc>
        <w:tc>
          <w:tcPr>
            <w:tcW w:w="1463" w:type="dxa"/>
            <w:tcBorders>
              <w:top w:val="nil"/>
              <w:left w:val="nil"/>
              <w:bottom w:val="single" w:sz="4" w:space="0" w:color="auto"/>
              <w:right w:val="single" w:sz="4" w:space="0" w:color="auto"/>
            </w:tcBorders>
            <w:shd w:val="clear" w:color="auto" w:fill="auto"/>
            <w:noWrap/>
            <w:vAlign w:val="bottom"/>
            <w:hideMark/>
          </w:tcPr>
          <w:p w14:paraId="473E28D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790,00 </w:t>
            </w:r>
          </w:p>
        </w:tc>
      </w:tr>
      <w:tr w:rsidR="000934EC" w:rsidRPr="000934EC" w14:paraId="7D6341C8"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6A12084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23.08.2022 г.</w:t>
            </w:r>
          </w:p>
        </w:tc>
        <w:tc>
          <w:tcPr>
            <w:tcW w:w="1537" w:type="dxa"/>
            <w:tcBorders>
              <w:top w:val="nil"/>
              <w:left w:val="nil"/>
              <w:bottom w:val="single" w:sz="4" w:space="0" w:color="auto"/>
              <w:right w:val="single" w:sz="4" w:space="0" w:color="auto"/>
            </w:tcBorders>
            <w:shd w:val="clear" w:color="auto" w:fill="auto"/>
            <w:vAlign w:val="center"/>
            <w:hideMark/>
          </w:tcPr>
          <w:p w14:paraId="50D3F28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6E0C902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3039B0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892,00 </w:t>
            </w:r>
          </w:p>
        </w:tc>
        <w:tc>
          <w:tcPr>
            <w:tcW w:w="1407" w:type="dxa"/>
            <w:tcBorders>
              <w:top w:val="nil"/>
              <w:left w:val="nil"/>
              <w:bottom w:val="single" w:sz="4" w:space="0" w:color="auto"/>
              <w:right w:val="single" w:sz="4" w:space="0" w:color="auto"/>
            </w:tcBorders>
            <w:shd w:val="clear" w:color="auto" w:fill="auto"/>
            <w:noWrap/>
            <w:vAlign w:val="bottom"/>
            <w:hideMark/>
          </w:tcPr>
          <w:p w14:paraId="6C5E906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1068,00 </w:t>
            </w:r>
          </w:p>
        </w:tc>
        <w:tc>
          <w:tcPr>
            <w:tcW w:w="1259" w:type="dxa"/>
            <w:tcBorders>
              <w:top w:val="nil"/>
              <w:left w:val="nil"/>
              <w:bottom w:val="single" w:sz="4" w:space="0" w:color="auto"/>
              <w:right w:val="single" w:sz="4" w:space="0" w:color="auto"/>
            </w:tcBorders>
            <w:shd w:val="clear" w:color="auto" w:fill="auto"/>
            <w:noWrap/>
            <w:vAlign w:val="bottom"/>
            <w:hideMark/>
          </w:tcPr>
          <w:p w14:paraId="02D61F2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463" w:type="dxa"/>
            <w:tcBorders>
              <w:top w:val="nil"/>
              <w:left w:val="nil"/>
              <w:bottom w:val="single" w:sz="4" w:space="0" w:color="auto"/>
              <w:right w:val="single" w:sz="4" w:space="0" w:color="auto"/>
            </w:tcBorders>
            <w:shd w:val="clear" w:color="auto" w:fill="auto"/>
            <w:noWrap/>
            <w:vAlign w:val="bottom"/>
            <w:hideMark/>
          </w:tcPr>
          <w:p w14:paraId="6B74DD8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3C2DADD8"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63DFA05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30.08.2022 г.</w:t>
            </w:r>
          </w:p>
        </w:tc>
        <w:tc>
          <w:tcPr>
            <w:tcW w:w="1537" w:type="dxa"/>
            <w:tcBorders>
              <w:top w:val="nil"/>
              <w:left w:val="nil"/>
              <w:bottom w:val="single" w:sz="4" w:space="0" w:color="auto"/>
              <w:right w:val="single" w:sz="4" w:space="0" w:color="auto"/>
            </w:tcBorders>
            <w:shd w:val="clear" w:color="auto" w:fill="auto"/>
            <w:vAlign w:val="center"/>
            <w:hideMark/>
          </w:tcPr>
          <w:p w14:paraId="1517589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3BAD6B2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6F54F2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892,00 </w:t>
            </w:r>
          </w:p>
        </w:tc>
        <w:tc>
          <w:tcPr>
            <w:tcW w:w="1407" w:type="dxa"/>
            <w:tcBorders>
              <w:top w:val="nil"/>
              <w:left w:val="nil"/>
              <w:bottom w:val="single" w:sz="4" w:space="0" w:color="auto"/>
              <w:right w:val="single" w:sz="4" w:space="0" w:color="auto"/>
            </w:tcBorders>
            <w:shd w:val="clear" w:color="auto" w:fill="auto"/>
            <w:noWrap/>
            <w:vAlign w:val="bottom"/>
            <w:hideMark/>
          </w:tcPr>
          <w:p w14:paraId="0BEB432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1068,00 </w:t>
            </w:r>
          </w:p>
        </w:tc>
        <w:tc>
          <w:tcPr>
            <w:tcW w:w="1259" w:type="dxa"/>
            <w:tcBorders>
              <w:top w:val="nil"/>
              <w:left w:val="nil"/>
              <w:bottom w:val="single" w:sz="4" w:space="0" w:color="auto"/>
              <w:right w:val="single" w:sz="4" w:space="0" w:color="auto"/>
            </w:tcBorders>
            <w:shd w:val="clear" w:color="auto" w:fill="auto"/>
            <w:noWrap/>
            <w:vAlign w:val="bottom"/>
            <w:hideMark/>
          </w:tcPr>
          <w:p w14:paraId="5B7CAFF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463" w:type="dxa"/>
            <w:tcBorders>
              <w:top w:val="nil"/>
              <w:left w:val="nil"/>
              <w:bottom w:val="single" w:sz="4" w:space="0" w:color="auto"/>
              <w:right w:val="single" w:sz="4" w:space="0" w:color="auto"/>
            </w:tcBorders>
            <w:shd w:val="clear" w:color="auto" w:fill="auto"/>
            <w:noWrap/>
            <w:vAlign w:val="bottom"/>
            <w:hideMark/>
          </w:tcPr>
          <w:p w14:paraId="5976C34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11228458"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3F72FC6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06.09.2022 г.</w:t>
            </w:r>
          </w:p>
        </w:tc>
        <w:tc>
          <w:tcPr>
            <w:tcW w:w="1537" w:type="dxa"/>
            <w:tcBorders>
              <w:top w:val="nil"/>
              <w:left w:val="nil"/>
              <w:bottom w:val="single" w:sz="4" w:space="0" w:color="auto"/>
              <w:right w:val="single" w:sz="4" w:space="0" w:color="auto"/>
            </w:tcBorders>
            <w:shd w:val="clear" w:color="auto" w:fill="auto"/>
            <w:vAlign w:val="center"/>
            <w:hideMark/>
          </w:tcPr>
          <w:p w14:paraId="3949D97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61280F6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8E3E19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892,00 </w:t>
            </w:r>
          </w:p>
        </w:tc>
        <w:tc>
          <w:tcPr>
            <w:tcW w:w="1407" w:type="dxa"/>
            <w:tcBorders>
              <w:top w:val="nil"/>
              <w:left w:val="nil"/>
              <w:bottom w:val="single" w:sz="4" w:space="0" w:color="auto"/>
              <w:right w:val="single" w:sz="4" w:space="0" w:color="auto"/>
            </w:tcBorders>
            <w:shd w:val="clear" w:color="auto" w:fill="auto"/>
            <w:noWrap/>
            <w:vAlign w:val="bottom"/>
            <w:hideMark/>
          </w:tcPr>
          <w:p w14:paraId="3951813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1068,00 </w:t>
            </w:r>
          </w:p>
        </w:tc>
        <w:tc>
          <w:tcPr>
            <w:tcW w:w="1259" w:type="dxa"/>
            <w:tcBorders>
              <w:top w:val="nil"/>
              <w:left w:val="nil"/>
              <w:bottom w:val="single" w:sz="4" w:space="0" w:color="auto"/>
              <w:right w:val="single" w:sz="4" w:space="0" w:color="auto"/>
            </w:tcBorders>
            <w:shd w:val="clear" w:color="auto" w:fill="auto"/>
            <w:noWrap/>
            <w:vAlign w:val="bottom"/>
            <w:hideMark/>
          </w:tcPr>
          <w:p w14:paraId="06D8144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463" w:type="dxa"/>
            <w:tcBorders>
              <w:top w:val="nil"/>
              <w:left w:val="nil"/>
              <w:bottom w:val="single" w:sz="4" w:space="0" w:color="auto"/>
              <w:right w:val="single" w:sz="4" w:space="0" w:color="auto"/>
            </w:tcBorders>
            <w:shd w:val="clear" w:color="auto" w:fill="auto"/>
            <w:noWrap/>
            <w:vAlign w:val="bottom"/>
            <w:hideMark/>
          </w:tcPr>
          <w:p w14:paraId="2A8D7DD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5DB1016F"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743BDD8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13.09.2022 г.</w:t>
            </w:r>
          </w:p>
        </w:tc>
        <w:tc>
          <w:tcPr>
            <w:tcW w:w="1537" w:type="dxa"/>
            <w:tcBorders>
              <w:top w:val="nil"/>
              <w:left w:val="nil"/>
              <w:bottom w:val="single" w:sz="4" w:space="0" w:color="auto"/>
              <w:right w:val="single" w:sz="4" w:space="0" w:color="auto"/>
            </w:tcBorders>
            <w:shd w:val="clear" w:color="auto" w:fill="auto"/>
            <w:vAlign w:val="center"/>
            <w:hideMark/>
          </w:tcPr>
          <w:p w14:paraId="37ADD79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2335609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1C7C11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892,00 </w:t>
            </w:r>
          </w:p>
        </w:tc>
        <w:tc>
          <w:tcPr>
            <w:tcW w:w="1407" w:type="dxa"/>
            <w:tcBorders>
              <w:top w:val="nil"/>
              <w:left w:val="nil"/>
              <w:bottom w:val="single" w:sz="4" w:space="0" w:color="auto"/>
              <w:right w:val="single" w:sz="4" w:space="0" w:color="auto"/>
            </w:tcBorders>
            <w:shd w:val="clear" w:color="auto" w:fill="auto"/>
            <w:noWrap/>
            <w:vAlign w:val="bottom"/>
            <w:hideMark/>
          </w:tcPr>
          <w:p w14:paraId="77489F8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1068,00 </w:t>
            </w:r>
          </w:p>
        </w:tc>
        <w:tc>
          <w:tcPr>
            <w:tcW w:w="1259" w:type="dxa"/>
            <w:tcBorders>
              <w:top w:val="nil"/>
              <w:left w:val="nil"/>
              <w:bottom w:val="single" w:sz="4" w:space="0" w:color="auto"/>
              <w:right w:val="single" w:sz="4" w:space="0" w:color="auto"/>
            </w:tcBorders>
            <w:shd w:val="clear" w:color="auto" w:fill="auto"/>
            <w:noWrap/>
            <w:vAlign w:val="bottom"/>
            <w:hideMark/>
          </w:tcPr>
          <w:p w14:paraId="381D9D2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817,00 </w:t>
            </w:r>
          </w:p>
        </w:tc>
        <w:tc>
          <w:tcPr>
            <w:tcW w:w="1463" w:type="dxa"/>
            <w:tcBorders>
              <w:top w:val="nil"/>
              <w:left w:val="nil"/>
              <w:bottom w:val="single" w:sz="4" w:space="0" w:color="auto"/>
              <w:right w:val="single" w:sz="4" w:space="0" w:color="auto"/>
            </w:tcBorders>
            <w:shd w:val="clear" w:color="auto" w:fill="auto"/>
            <w:noWrap/>
            <w:vAlign w:val="bottom"/>
            <w:hideMark/>
          </w:tcPr>
          <w:p w14:paraId="6323564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2CB1E4B5"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6A90E8E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20.09.2022 г.</w:t>
            </w:r>
          </w:p>
        </w:tc>
        <w:tc>
          <w:tcPr>
            <w:tcW w:w="1537" w:type="dxa"/>
            <w:tcBorders>
              <w:top w:val="nil"/>
              <w:left w:val="nil"/>
              <w:bottom w:val="single" w:sz="4" w:space="0" w:color="auto"/>
              <w:right w:val="single" w:sz="4" w:space="0" w:color="auto"/>
            </w:tcBorders>
            <w:shd w:val="clear" w:color="auto" w:fill="auto"/>
            <w:vAlign w:val="center"/>
            <w:hideMark/>
          </w:tcPr>
          <w:p w14:paraId="544396C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3FFBEDE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EE2140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835,00 </w:t>
            </w:r>
          </w:p>
        </w:tc>
        <w:tc>
          <w:tcPr>
            <w:tcW w:w="1407" w:type="dxa"/>
            <w:tcBorders>
              <w:top w:val="nil"/>
              <w:left w:val="nil"/>
              <w:bottom w:val="single" w:sz="4" w:space="0" w:color="auto"/>
              <w:right w:val="single" w:sz="4" w:space="0" w:color="auto"/>
            </w:tcBorders>
            <w:shd w:val="clear" w:color="auto" w:fill="auto"/>
            <w:noWrap/>
            <w:vAlign w:val="bottom"/>
            <w:hideMark/>
          </w:tcPr>
          <w:p w14:paraId="02262B7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1011,00 </w:t>
            </w:r>
          </w:p>
        </w:tc>
        <w:tc>
          <w:tcPr>
            <w:tcW w:w="1259" w:type="dxa"/>
            <w:tcBorders>
              <w:top w:val="nil"/>
              <w:left w:val="nil"/>
              <w:bottom w:val="single" w:sz="4" w:space="0" w:color="auto"/>
              <w:right w:val="single" w:sz="4" w:space="0" w:color="auto"/>
            </w:tcBorders>
            <w:shd w:val="clear" w:color="auto" w:fill="auto"/>
            <w:noWrap/>
            <w:vAlign w:val="bottom"/>
            <w:hideMark/>
          </w:tcPr>
          <w:p w14:paraId="0D5EBB3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769,00 </w:t>
            </w:r>
          </w:p>
        </w:tc>
        <w:tc>
          <w:tcPr>
            <w:tcW w:w="1463" w:type="dxa"/>
            <w:tcBorders>
              <w:top w:val="nil"/>
              <w:left w:val="nil"/>
              <w:bottom w:val="single" w:sz="4" w:space="0" w:color="auto"/>
              <w:right w:val="single" w:sz="4" w:space="0" w:color="auto"/>
            </w:tcBorders>
            <w:shd w:val="clear" w:color="auto" w:fill="auto"/>
            <w:noWrap/>
            <w:vAlign w:val="bottom"/>
            <w:hideMark/>
          </w:tcPr>
          <w:p w14:paraId="0641FDC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724,00 </w:t>
            </w:r>
          </w:p>
        </w:tc>
      </w:tr>
      <w:tr w:rsidR="000934EC" w:rsidRPr="000934EC" w14:paraId="5192EE7E" w14:textId="77777777" w:rsidTr="008E484A">
        <w:trPr>
          <w:trHeight w:val="302"/>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3F9FC1A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27.09.2022 г.</w:t>
            </w:r>
          </w:p>
        </w:tc>
        <w:tc>
          <w:tcPr>
            <w:tcW w:w="1537" w:type="dxa"/>
            <w:tcBorders>
              <w:top w:val="nil"/>
              <w:left w:val="nil"/>
              <w:bottom w:val="single" w:sz="4" w:space="0" w:color="auto"/>
              <w:right w:val="single" w:sz="4" w:space="0" w:color="auto"/>
            </w:tcBorders>
            <w:shd w:val="clear" w:color="auto" w:fill="auto"/>
            <w:vAlign w:val="center"/>
            <w:hideMark/>
          </w:tcPr>
          <w:p w14:paraId="6ED6067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389" w:type="dxa"/>
            <w:tcBorders>
              <w:top w:val="nil"/>
              <w:left w:val="nil"/>
              <w:bottom w:val="single" w:sz="4" w:space="0" w:color="auto"/>
              <w:right w:val="nil"/>
            </w:tcBorders>
            <w:shd w:val="clear" w:color="auto" w:fill="auto"/>
            <w:vAlign w:val="center"/>
            <w:hideMark/>
          </w:tcPr>
          <w:p w14:paraId="23C26C9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4CD2F7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835,00 </w:t>
            </w:r>
          </w:p>
        </w:tc>
        <w:tc>
          <w:tcPr>
            <w:tcW w:w="1407" w:type="dxa"/>
            <w:tcBorders>
              <w:top w:val="nil"/>
              <w:left w:val="nil"/>
              <w:bottom w:val="single" w:sz="4" w:space="0" w:color="auto"/>
              <w:right w:val="single" w:sz="4" w:space="0" w:color="auto"/>
            </w:tcBorders>
            <w:shd w:val="clear" w:color="auto" w:fill="auto"/>
            <w:noWrap/>
            <w:vAlign w:val="bottom"/>
            <w:hideMark/>
          </w:tcPr>
          <w:p w14:paraId="7EA34BD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1011,00 </w:t>
            </w:r>
          </w:p>
        </w:tc>
        <w:tc>
          <w:tcPr>
            <w:tcW w:w="1259" w:type="dxa"/>
            <w:tcBorders>
              <w:top w:val="nil"/>
              <w:left w:val="nil"/>
              <w:bottom w:val="single" w:sz="4" w:space="0" w:color="auto"/>
              <w:right w:val="single" w:sz="4" w:space="0" w:color="auto"/>
            </w:tcBorders>
            <w:shd w:val="clear" w:color="auto" w:fill="auto"/>
            <w:noWrap/>
            <w:vAlign w:val="bottom"/>
            <w:hideMark/>
          </w:tcPr>
          <w:p w14:paraId="59A2308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769,00 </w:t>
            </w:r>
          </w:p>
        </w:tc>
        <w:tc>
          <w:tcPr>
            <w:tcW w:w="1463" w:type="dxa"/>
            <w:tcBorders>
              <w:top w:val="nil"/>
              <w:left w:val="nil"/>
              <w:bottom w:val="single" w:sz="4" w:space="0" w:color="auto"/>
              <w:right w:val="single" w:sz="4" w:space="0" w:color="auto"/>
            </w:tcBorders>
            <w:shd w:val="clear" w:color="auto" w:fill="auto"/>
            <w:noWrap/>
            <w:vAlign w:val="bottom"/>
            <w:hideMark/>
          </w:tcPr>
          <w:p w14:paraId="3E2CA3C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724,00 </w:t>
            </w:r>
          </w:p>
        </w:tc>
      </w:tr>
    </w:tbl>
    <w:p w14:paraId="1FEFDA1A" w14:textId="3122C762" w:rsidR="000934EC" w:rsidRDefault="000934EC">
      <w:pPr>
        <w:pStyle w:val="NoSpacing"/>
        <w:spacing w:line="240" w:lineRule="auto"/>
        <w:rPr>
          <w:rFonts w:ascii="Cambria" w:eastAsia="Cambria" w:hAnsi="Cambria" w:cs="Cambria"/>
          <w:b/>
          <w:bCs/>
          <w:color w:val="244061"/>
          <w:sz w:val="24"/>
          <w:szCs w:val="24"/>
          <w:u w:val="single" w:color="244061"/>
        </w:rPr>
      </w:pPr>
    </w:p>
    <w:p w14:paraId="64504459" w14:textId="77777777" w:rsidR="00C82570" w:rsidRPr="00C82570" w:rsidRDefault="00C82570" w:rsidP="00C82570">
      <w:pPr>
        <w:pStyle w:val="NoSpacing"/>
        <w:spacing w:after="0"/>
        <w:jc w:val="center"/>
        <w:rPr>
          <w:rFonts w:ascii="Cambria" w:eastAsia="Cambria" w:hAnsi="Cambria" w:cs="Cambria"/>
          <w:b/>
          <w:bCs/>
          <w:color w:val="C00000"/>
          <w:sz w:val="24"/>
          <w:szCs w:val="24"/>
        </w:rPr>
      </w:pPr>
      <w:r w:rsidRPr="00C82570">
        <w:rPr>
          <w:rFonts w:ascii="Cambria" w:eastAsia="Cambria" w:hAnsi="Cambria" w:cs="Cambria"/>
          <w:b/>
          <w:bCs/>
          <w:color w:val="C00000"/>
          <w:sz w:val="24"/>
          <w:szCs w:val="24"/>
        </w:rPr>
        <w:t>HOTEL BEST TRITON (4*), HALF BOARD</w:t>
      </w:r>
    </w:p>
    <w:p w14:paraId="765AF3E7" w14:textId="77777777" w:rsidR="00C82570" w:rsidRPr="00C82570" w:rsidRDefault="00C82570" w:rsidP="00C82570">
      <w:pPr>
        <w:pStyle w:val="NoSpacing"/>
        <w:spacing w:after="0"/>
        <w:jc w:val="center"/>
        <w:rPr>
          <w:rFonts w:ascii="Cambria" w:eastAsia="Cambria" w:hAnsi="Cambria" w:cs="Cambria"/>
          <w:b/>
          <w:bCs/>
          <w:color w:val="244061"/>
          <w:u w:val="single" w:color="244061"/>
        </w:rPr>
      </w:pPr>
      <w:r w:rsidRPr="00C82570">
        <w:rPr>
          <w:rFonts w:ascii="Cambria" w:eastAsia="Cambria" w:hAnsi="Cambria" w:cs="Cambria"/>
          <w:b/>
          <w:bCs/>
          <w:color w:val="244061"/>
          <w:u w:val="single" w:color="244061"/>
        </w:rPr>
        <w:t>https://www.besthotels.es/best-triton.html</w:t>
      </w:r>
    </w:p>
    <w:p w14:paraId="1E47C77B" w14:textId="7D13DB09" w:rsidR="000934EC" w:rsidRPr="00C82570" w:rsidRDefault="00C82570" w:rsidP="00C82570">
      <w:pPr>
        <w:pStyle w:val="NoSpacing"/>
        <w:spacing w:after="0" w:line="240" w:lineRule="auto"/>
        <w:jc w:val="center"/>
        <w:rPr>
          <w:rFonts w:ascii="Cambria" w:eastAsia="Cambria" w:hAnsi="Cambria" w:cs="Cambria"/>
          <w:b/>
          <w:bCs/>
          <w:color w:val="244061"/>
          <w:sz w:val="24"/>
          <w:szCs w:val="24"/>
        </w:rPr>
      </w:pPr>
      <w:r w:rsidRPr="00C82570">
        <w:rPr>
          <w:rFonts w:ascii="Cambria" w:eastAsia="Cambria" w:hAnsi="Cambria" w:cs="Cambria"/>
          <w:b/>
          <w:bCs/>
          <w:color w:val="244061"/>
          <w:sz w:val="24"/>
          <w:szCs w:val="24"/>
        </w:rPr>
        <w:t>BEST TRITON 4*(Benalmadena), Стандартна стая с тераса, закуска и вечеря</w:t>
      </w:r>
    </w:p>
    <w:tbl>
      <w:tblPr>
        <w:tblW w:w="9588" w:type="dxa"/>
        <w:jc w:val="center"/>
        <w:tblLook w:val="04A0" w:firstRow="1" w:lastRow="0" w:firstColumn="1" w:lastColumn="0" w:noHBand="0" w:noVBand="1"/>
      </w:tblPr>
      <w:tblGrid>
        <w:gridCol w:w="1321"/>
        <w:gridCol w:w="977"/>
        <w:gridCol w:w="1221"/>
        <w:gridCol w:w="1256"/>
        <w:gridCol w:w="1239"/>
        <w:gridCol w:w="1166"/>
        <w:gridCol w:w="1288"/>
        <w:gridCol w:w="1321"/>
      </w:tblGrid>
      <w:tr w:rsidR="000934EC" w:rsidRPr="000934EC" w14:paraId="75542485" w14:textId="77777777" w:rsidTr="00C82570">
        <w:trPr>
          <w:trHeight w:val="624"/>
          <w:jc w:val="center"/>
        </w:trPr>
        <w:tc>
          <w:tcPr>
            <w:tcW w:w="1321"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3308FED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Дата на заминаване</w:t>
            </w:r>
          </w:p>
        </w:tc>
        <w:tc>
          <w:tcPr>
            <w:tcW w:w="897" w:type="dxa"/>
            <w:tcBorders>
              <w:top w:val="single" w:sz="4" w:space="0" w:color="auto"/>
              <w:left w:val="nil"/>
              <w:bottom w:val="single" w:sz="4" w:space="0" w:color="auto"/>
              <w:right w:val="single" w:sz="4" w:space="0" w:color="auto"/>
            </w:tcBorders>
            <w:shd w:val="clear" w:color="000000" w:fill="FCD5B4"/>
            <w:vAlign w:val="center"/>
            <w:hideMark/>
          </w:tcPr>
          <w:p w14:paraId="7B250F7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Брой нощувки</w:t>
            </w:r>
          </w:p>
        </w:tc>
        <w:tc>
          <w:tcPr>
            <w:tcW w:w="1141" w:type="dxa"/>
            <w:tcBorders>
              <w:top w:val="single" w:sz="4" w:space="0" w:color="auto"/>
              <w:left w:val="nil"/>
              <w:bottom w:val="single" w:sz="4" w:space="0" w:color="auto"/>
              <w:right w:val="single" w:sz="4" w:space="0" w:color="auto"/>
            </w:tcBorders>
            <w:shd w:val="clear" w:color="000000" w:fill="FCD5B4"/>
            <w:vAlign w:val="center"/>
            <w:hideMark/>
          </w:tcPr>
          <w:p w14:paraId="57D00DA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База на изхранване</w:t>
            </w:r>
          </w:p>
        </w:tc>
        <w:tc>
          <w:tcPr>
            <w:tcW w:w="1256" w:type="dxa"/>
            <w:tcBorders>
              <w:top w:val="single" w:sz="4" w:space="0" w:color="auto"/>
              <w:left w:val="nil"/>
              <w:bottom w:val="single" w:sz="4" w:space="0" w:color="auto"/>
              <w:right w:val="single" w:sz="4" w:space="0" w:color="auto"/>
            </w:tcBorders>
            <w:shd w:val="clear" w:color="000000" w:fill="FCD5B4"/>
            <w:vAlign w:val="center"/>
            <w:hideMark/>
          </w:tcPr>
          <w:p w14:paraId="63A847A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Възр. в  двойна стая</w:t>
            </w:r>
          </w:p>
        </w:tc>
        <w:tc>
          <w:tcPr>
            <w:tcW w:w="1239" w:type="dxa"/>
            <w:tcBorders>
              <w:top w:val="single" w:sz="4" w:space="0" w:color="auto"/>
              <w:left w:val="nil"/>
              <w:bottom w:val="single" w:sz="4" w:space="0" w:color="auto"/>
              <w:right w:val="single" w:sz="4" w:space="0" w:color="auto"/>
            </w:tcBorders>
            <w:shd w:val="clear" w:color="000000" w:fill="FCD5B4"/>
            <w:vAlign w:val="center"/>
            <w:hideMark/>
          </w:tcPr>
          <w:p w14:paraId="49D2EF1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Единична стая</w:t>
            </w:r>
          </w:p>
        </w:tc>
        <w:tc>
          <w:tcPr>
            <w:tcW w:w="1125" w:type="dxa"/>
            <w:tcBorders>
              <w:top w:val="single" w:sz="4" w:space="0" w:color="auto"/>
              <w:left w:val="nil"/>
              <w:bottom w:val="single" w:sz="4" w:space="0" w:color="auto"/>
              <w:right w:val="single" w:sz="4" w:space="0" w:color="auto"/>
            </w:tcBorders>
            <w:shd w:val="clear" w:color="000000" w:fill="FCD5B4"/>
            <w:vAlign w:val="center"/>
            <w:hideMark/>
          </w:tcPr>
          <w:p w14:paraId="3C2C5D5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Трети възрастен</w:t>
            </w:r>
          </w:p>
        </w:tc>
        <w:tc>
          <w:tcPr>
            <w:tcW w:w="1288" w:type="dxa"/>
            <w:tcBorders>
              <w:top w:val="single" w:sz="4" w:space="0" w:color="auto"/>
              <w:left w:val="nil"/>
              <w:bottom w:val="single" w:sz="4" w:space="0" w:color="auto"/>
              <w:right w:val="single" w:sz="4" w:space="0" w:color="auto"/>
            </w:tcBorders>
            <w:shd w:val="clear" w:color="000000" w:fill="FCD5B4"/>
            <w:vAlign w:val="center"/>
            <w:hideMark/>
          </w:tcPr>
          <w:p w14:paraId="0D05ADB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Дете (2-12г.)</w:t>
            </w:r>
          </w:p>
        </w:tc>
        <w:tc>
          <w:tcPr>
            <w:tcW w:w="1321" w:type="dxa"/>
            <w:tcBorders>
              <w:top w:val="single" w:sz="4" w:space="0" w:color="auto"/>
              <w:left w:val="nil"/>
              <w:bottom w:val="single" w:sz="4" w:space="0" w:color="auto"/>
              <w:right w:val="single" w:sz="4" w:space="0" w:color="auto"/>
            </w:tcBorders>
            <w:shd w:val="clear" w:color="000000" w:fill="FCD5B4"/>
            <w:vAlign w:val="center"/>
            <w:hideMark/>
          </w:tcPr>
          <w:p w14:paraId="2DE640E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Второ дете (2-12г.)</w:t>
            </w:r>
          </w:p>
        </w:tc>
      </w:tr>
      <w:tr w:rsidR="000934EC" w:rsidRPr="000934EC" w14:paraId="3B5C6925"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3809FD4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31.05.2022 г.</w:t>
            </w:r>
          </w:p>
        </w:tc>
        <w:tc>
          <w:tcPr>
            <w:tcW w:w="897" w:type="dxa"/>
            <w:tcBorders>
              <w:top w:val="nil"/>
              <w:left w:val="nil"/>
              <w:bottom w:val="single" w:sz="4" w:space="0" w:color="auto"/>
              <w:right w:val="single" w:sz="4" w:space="0" w:color="auto"/>
            </w:tcBorders>
            <w:shd w:val="clear" w:color="auto" w:fill="auto"/>
            <w:vAlign w:val="center"/>
            <w:hideMark/>
          </w:tcPr>
          <w:p w14:paraId="7246431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0C89A3D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175EABE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961,00 </w:t>
            </w:r>
          </w:p>
        </w:tc>
        <w:tc>
          <w:tcPr>
            <w:tcW w:w="1239" w:type="dxa"/>
            <w:tcBorders>
              <w:top w:val="nil"/>
              <w:left w:val="nil"/>
              <w:bottom w:val="single" w:sz="4" w:space="0" w:color="auto"/>
              <w:right w:val="single" w:sz="4" w:space="0" w:color="auto"/>
            </w:tcBorders>
            <w:shd w:val="clear" w:color="auto" w:fill="auto"/>
            <w:noWrap/>
            <w:vAlign w:val="bottom"/>
            <w:hideMark/>
          </w:tcPr>
          <w:p w14:paraId="25F54CA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1156,00 </w:t>
            </w:r>
          </w:p>
        </w:tc>
        <w:tc>
          <w:tcPr>
            <w:tcW w:w="1125" w:type="dxa"/>
            <w:tcBorders>
              <w:top w:val="nil"/>
              <w:left w:val="nil"/>
              <w:bottom w:val="single" w:sz="4" w:space="0" w:color="auto"/>
              <w:right w:val="single" w:sz="4" w:space="0" w:color="auto"/>
            </w:tcBorders>
            <w:shd w:val="clear" w:color="auto" w:fill="auto"/>
            <w:noWrap/>
            <w:vAlign w:val="bottom"/>
            <w:hideMark/>
          </w:tcPr>
          <w:p w14:paraId="4E8A820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821,00 </w:t>
            </w:r>
          </w:p>
        </w:tc>
        <w:tc>
          <w:tcPr>
            <w:tcW w:w="1288" w:type="dxa"/>
            <w:tcBorders>
              <w:top w:val="nil"/>
              <w:left w:val="nil"/>
              <w:bottom w:val="single" w:sz="4" w:space="0" w:color="auto"/>
              <w:right w:val="single" w:sz="4" w:space="0" w:color="auto"/>
            </w:tcBorders>
            <w:shd w:val="clear" w:color="auto" w:fill="auto"/>
            <w:noWrap/>
            <w:vAlign w:val="bottom"/>
            <w:hideMark/>
          </w:tcPr>
          <w:p w14:paraId="32AC0F5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682,00 </w:t>
            </w:r>
          </w:p>
        </w:tc>
        <w:tc>
          <w:tcPr>
            <w:tcW w:w="1321" w:type="dxa"/>
            <w:tcBorders>
              <w:top w:val="nil"/>
              <w:left w:val="nil"/>
              <w:bottom w:val="single" w:sz="4" w:space="0" w:color="auto"/>
              <w:right w:val="single" w:sz="4" w:space="0" w:color="auto"/>
            </w:tcBorders>
            <w:shd w:val="clear" w:color="auto" w:fill="auto"/>
            <w:noWrap/>
            <w:vAlign w:val="bottom"/>
            <w:hideMark/>
          </w:tcPr>
          <w:p w14:paraId="0DD4E4D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682,00 </w:t>
            </w:r>
          </w:p>
        </w:tc>
      </w:tr>
      <w:tr w:rsidR="000934EC" w:rsidRPr="000934EC" w14:paraId="37CEE049"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633A842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lastRenderedPageBreak/>
              <w:t>07.06.2022 г.</w:t>
            </w:r>
          </w:p>
        </w:tc>
        <w:tc>
          <w:tcPr>
            <w:tcW w:w="897" w:type="dxa"/>
            <w:tcBorders>
              <w:top w:val="nil"/>
              <w:left w:val="nil"/>
              <w:bottom w:val="single" w:sz="4" w:space="0" w:color="auto"/>
              <w:right w:val="single" w:sz="4" w:space="0" w:color="auto"/>
            </w:tcBorders>
            <w:shd w:val="clear" w:color="auto" w:fill="auto"/>
            <w:vAlign w:val="center"/>
            <w:hideMark/>
          </w:tcPr>
          <w:p w14:paraId="56EC086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380C5C5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4D407E6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972,00 </w:t>
            </w:r>
          </w:p>
        </w:tc>
        <w:tc>
          <w:tcPr>
            <w:tcW w:w="1239" w:type="dxa"/>
            <w:tcBorders>
              <w:top w:val="nil"/>
              <w:left w:val="nil"/>
              <w:bottom w:val="single" w:sz="4" w:space="0" w:color="auto"/>
              <w:right w:val="single" w:sz="4" w:space="0" w:color="auto"/>
            </w:tcBorders>
            <w:shd w:val="clear" w:color="auto" w:fill="auto"/>
            <w:noWrap/>
            <w:vAlign w:val="bottom"/>
            <w:hideMark/>
          </w:tcPr>
          <w:p w14:paraId="3E3D2F3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1238,00 </w:t>
            </w:r>
          </w:p>
        </w:tc>
        <w:tc>
          <w:tcPr>
            <w:tcW w:w="1125" w:type="dxa"/>
            <w:tcBorders>
              <w:top w:val="nil"/>
              <w:left w:val="nil"/>
              <w:bottom w:val="single" w:sz="4" w:space="0" w:color="auto"/>
              <w:right w:val="single" w:sz="4" w:space="0" w:color="auto"/>
            </w:tcBorders>
            <w:shd w:val="clear" w:color="auto" w:fill="auto"/>
            <w:noWrap/>
            <w:vAlign w:val="bottom"/>
            <w:hideMark/>
          </w:tcPr>
          <w:p w14:paraId="4C496B5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829,00 </w:t>
            </w:r>
          </w:p>
        </w:tc>
        <w:tc>
          <w:tcPr>
            <w:tcW w:w="1288" w:type="dxa"/>
            <w:tcBorders>
              <w:top w:val="nil"/>
              <w:left w:val="nil"/>
              <w:bottom w:val="single" w:sz="4" w:space="0" w:color="auto"/>
              <w:right w:val="single" w:sz="4" w:space="0" w:color="auto"/>
            </w:tcBorders>
            <w:shd w:val="clear" w:color="auto" w:fill="auto"/>
            <w:noWrap/>
            <w:vAlign w:val="bottom"/>
            <w:hideMark/>
          </w:tcPr>
          <w:p w14:paraId="37A77C9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687,00 </w:t>
            </w:r>
          </w:p>
        </w:tc>
        <w:tc>
          <w:tcPr>
            <w:tcW w:w="1321" w:type="dxa"/>
            <w:tcBorders>
              <w:top w:val="nil"/>
              <w:left w:val="nil"/>
              <w:bottom w:val="single" w:sz="4" w:space="0" w:color="auto"/>
              <w:right w:val="single" w:sz="4" w:space="0" w:color="auto"/>
            </w:tcBorders>
            <w:shd w:val="clear" w:color="auto" w:fill="auto"/>
            <w:noWrap/>
            <w:vAlign w:val="bottom"/>
            <w:hideMark/>
          </w:tcPr>
          <w:p w14:paraId="2F64599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687,00 </w:t>
            </w:r>
          </w:p>
        </w:tc>
      </w:tr>
      <w:tr w:rsidR="000934EC" w:rsidRPr="000934EC" w14:paraId="0AA03836"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167F1AD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14.06.2022 г.</w:t>
            </w:r>
          </w:p>
        </w:tc>
        <w:tc>
          <w:tcPr>
            <w:tcW w:w="897" w:type="dxa"/>
            <w:tcBorders>
              <w:top w:val="nil"/>
              <w:left w:val="nil"/>
              <w:bottom w:val="single" w:sz="4" w:space="0" w:color="auto"/>
              <w:right w:val="single" w:sz="4" w:space="0" w:color="auto"/>
            </w:tcBorders>
            <w:shd w:val="clear" w:color="auto" w:fill="auto"/>
            <w:vAlign w:val="center"/>
            <w:hideMark/>
          </w:tcPr>
          <w:p w14:paraId="2535D7D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1DA71BB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2EE0156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991,00 </w:t>
            </w:r>
          </w:p>
        </w:tc>
        <w:tc>
          <w:tcPr>
            <w:tcW w:w="1239" w:type="dxa"/>
            <w:tcBorders>
              <w:top w:val="nil"/>
              <w:left w:val="nil"/>
              <w:bottom w:val="single" w:sz="4" w:space="0" w:color="auto"/>
              <w:right w:val="single" w:sz="4" w:space="0" w:color="auto"/>
            </w:tcBorders>
            <w:shd w:val="clear" w:color="auto" w:fill="auto"/>
            <w:noWrap/>
            <w:vAlign w:val="bottom"/>
            <w:hideMark/>
          </w:tcPr>
          <w:p w14:paraId="65A2C26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1241,00 </w:t>
            </w:r>
          </w:p>
        </w:tc>
        <w:tc>
          <w:tcPr>
            <w:tcW w:w="1125" w:type="dxa"/>
            <w:tcBorders>
              <w:top w:val="nil"/>
              <w:left w:val="nil"/>
              <w:bottom w:val="single" w:sz="4" w:space="0" w:color="auto"/>
              <w:right w:val="single" w:sz="4" w:space="0" w:color="auto"/>
            </w:tcBorders>
            <w:shd w:val="clear" w:color="auto" w:fill="auto"/>
            <w:noWrap/>
            <w:vAlign w:val="bottom"/>
            <w:hideMark/>
          </w:tcPr>
          <w:p w14:paraId="3009A28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844,00 </w:t>
            </w:r>
          </w:p>
        </w:tc>
        <w:tc>
          <w:tcPr>
            <w:tcW w:w="1288" w:type="dxa"/>
            <w:tcBorders>
              <w:top w:val="nil"/>
              <w:left w:val="nil"/>
              <w:bottom w:val="single" w:sz="4" w:space="0" w:color="auto"/>
              <w:right w:val="single" w:sz="4" w:space="0" w:color="auto"/>
            </w:tcBorders>
            <w:shd w:val="clear" w:color="auto" w:fill="auto"/>
            <w:noWrap/>
            <w:vAlign w:val="bottom"/>
            <w:hideMark/>
          </w:tcPr>
          <w:p w14:paraId="7CAD8B4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697,00 </w:t>
            </w:r>
          </w:p>
        </w:tc>
        <w:tc>
          <w:tcPr>
            <w:tcW w:w="1321" w:type="dxa"/>
            <w:tcBorders>
              <w:top w:val="nil"/>
              <w:left w:val="nil"/>
              <w:bottom w:val="single" w:sz="4" w:space="0" w:color="auto"/>
              <w:right w:val="single" w:sz="4" w:space="0" w:color="auto"/>
            </w:tcBorders>
            <w:shd w:val="clear" w:color="auto" w:fill="auto"/>
            <w:noWrap/>
            <w:vAlign w:val="bottom"/>
            <w:hideMark/>
          </w:tcPr>
          <w:p w14:paraId="28C437D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697,00 </w:t>
            </w:r>
          </w:p>
        </w:tc>
      </w:tr>
      <w:tr w:rsidR="000934EC" w:rsidRPr="000934EC" w14:paraId="7DF69FD8"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3F992D0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21.06.2022 г.</w:t>
            </w:r>
          </w:p>
        </w:tc>
        <w:tc>
          <w:tcPr>
            <w:tcW w:w="897" w:type="dxa"/>
            <w:tcBorders>
              <w:top w:val="nil"/>
              <w:left w:val="nil"/>
              <w:bottom w:val="single" w:sz="4" w:space="0" w:color="auto"/>
              <w:right w:val="single" w:sz="4" w:space="0" w:color="auto"/>
            </w:tcBorders>
            <w:shd w:val="clear" w:color="auto" w:fill="auto"/>
            <w:vAlign w:val="center"/>
            <w:hideMark/>
          </w:tcPr>
          <w:p w14:paraId="7262703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4576D62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7B03562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1025,00 </w:t>
            </w:r>
          </w:p>
        </w:tc>
        <w:tc>
          <w:tcPr>
            <w:tcW w:w="1239" w:type="dxa"/>
            <w:tcBorders>
              <w:top w:val="nil"/>
              <w:left w:val="nil"/>
              <w:bottom w:val="single" w:sz="4" w:space="0" w:color="auto"/>
              <w:right w:val="single" w:sz="4" w:space="0" w:color="auto"/>
            </w:tcBorders>
            <w:shd w:val="clear" w:color="auto" w:fill="auto"/>
            <w:noWrap/>
            <w:vAlign w:val="bottom"/>
            <w:hideMark/>
          </w:tcPr>
          <w:p w14:paraId="4A0E411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1336,00 </w:t>
            </w:r>
          </w:p>
        </w:tc>
        <w:tc>
          <w:tcPr>
            <w:tcW w:w="1125" w:type="dxa"/>
            <w:tcBorders>
              <w:top w:val="nil"/>
              <w:left w:val="nil"/>
              <w:bottom w:val="single" w:sz="4" w:space="0" w:color="auto"/>
              <w:right w:val="single" w:sz="4" w:space="0" w:color="auto"/>
            </w:tcBorders>
            <w:shd w:val="clear" w:color="auto" w:fill="auto"/>
            <w:noWrap/>
            <w:vAlign w:val="bottom"/>
            <w:hideMark/>
          </w:tcPr>
          <w:p w14:paraId="1FE4A8B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869,00 </w:t>
            </w:r>
          </w:p>
        </w:tc>
        <w:tc>
          <w:tcPr>
            <w:tcW w:w="1288" w:type="dxa"/>
            <w:tcBorders>
              <w:top w:val="nil"/>
              <w:left w:val="nil"/>
              <w:bottom w:val="single" w:sz="4" w:space="0" w:color="auto"/>
              <w:right w:val="single" w:sz="4" w:space="0" w:color="auto"/>
            </w:tcBorders>
            <w:shd w:val="clear" w:color="auto" w:fill="auto"/>
            <w:noWrap/>
            <w:vAlign w:val="bottom"/>
            <w:hideMark/>
          </w:tcPr>
          <w:p w14:paraId="22292A4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714,00 </w:t>
            </w:r>
          </w:p>
        </w:tc>
        <w:tc>
          <w:tcPr>
            <w:tcW w:w="1321" w:type="dxa"/>
            <w:tcBorders>
              <w:top w:val="nil"/>
              <w:left w:val="nil"/>
              <w:bottom w:val="single" w:sz="4" w:space="0" w:color="auto"/>
              <w:right w:val="single" w:sz="4" w:space="0" w:color="auto"/>
            </w:tcBorders>
            <w:shd w:val="clear" w:color="auto" w:fill="auto"/>
            <w:noWrap/>
            <w:vAlign w:val="bottom"/>
            <w:hideMark/>
          </w:tcPr>
          <w:p w14:paraId="2047CFA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714,00 </w:t>
            </w:r>
          </w:p>
        </w:tc>
      </w:tr>
      <w:tr w:rsidR="000934EC" w:rsidRPr="000934EC" w14:paraId="56387EAC"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795F21A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28.06.2022 г.</w:t>
            </w:r>
          </w:p>
        </w:tc>
        <w:tc>
          <w:tcPr>
            <w:tcW w:w="897" w:type="dxa"/>
            <w:tcBorders>
              <w:top w:val="nil"/>
              <w:left w:val="nil"/>
              <w:bottom w:val="single" w:sz="4" w:space="0" w:color="auto"/>
              <w:right w:val="single" w:sz="4" w:space="0" w:color="auto"/>
            </w:tcBorders>
            <w:shd w:val="clear" w:color="auto" w:fill="auto"/>
            <w:vAlign w:val="center"/>
            <w:hideMark/>
          </w:tcPr>
          <w:p w14:paraId="519B953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58B8D8D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46648DB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1039,00 </w:t>
            </w:r>
          </w:p>
        </w:tc>
        <w:tc>
          <w:tcPr>
            <w:tcW w:w="1239" w:type="dxa"/>
            <w:tcBorders>
              <w:top w:val="nil"/>
              <w:left w:val="nil"/>
              <w:bottom w:val="single" w:sz="4" w:space="0" w:color="auto"/>
              <w:right w:val="single" w:sz="4" w:space="0" w:color="auto"/>
            </w:tcBorders>
            <w:shd w:val="clear" w:color="auto" w:fill="auto"/>
            <w:noWrap/>
            <w:vAlign w:val="bottom"/>
            <w:hideMark/>
          </w:tcPr>
          <w:p w14:paraId="1A9DBA3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1351,00 </w:t>
            </w:r>
          </w:p>
        </w:tc>
        <w:tc>
          <w:tcPr>
            <w:tcW w:w="1125" w:type="dxa"/>
            <w:tcBorders>
              <w:top w:val="nil"/>
              <w:left w:val="nil"/>
              <w:bottom w:val="single" w:sz="4" w:space="0" w:color="auto"/>
              <w:right w:val="single" w:sz="4" w:space="0" w:color="auto"/>
            </w:tcBorders>
            <w:shd w:val="clear" w:color="auto" w:fill="auto"/>
            <w:noWrap/>
            <w:vAlign w:val="bottom"/>
            <w:hideMark/>
          </w:tcPr>
          <w:p w14:paraId="2FFD98D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880,00 </w:t>
            </w:r>
          </w:p>
        </w:tc>
        <w:tc>
          <w:tcPr>
            <w:tcW w:w="1288" w:type="dxa"/>
            <w:tcBorders>
              <w:top w:val="nil"/>
              <w:left w:val="nil"/>
              <w:bottom w:val="single" w:sz="4" w:space="0" w:color="auto"/>
              <w:right w:val="single" w:sz="4" w:space="0" w:color="auto"/>
            </w:tcBorders>
            <w:shd w:val="clear" w:color="auto" w:fill="auto"/>
            <w:noWrap/>
            <w:vAlign w:val="bottom"/>
            <w:hideMark/>
          </w:tcPr>
          <w:p w14:paraId="2EDC2C5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721,00 </w:t>
            </w:r>
          </w:p>
        </w:tc>
        <w:tc>
          <w:tcPr>
            <w:tcW w:w="1321" w:type="dxa"/>
            <w:tcBorders>
              <w:top w:val="nil"/>
              <w:left w:val="nil"/>
              <w:bottom w:val="single" w:sz="4" w:space="0" w:color="auto"/>
              <w:right w:val="single" w:sz="4" w:space="0" w:color="auto"/>
            </w:tcBorders>
            <w:shd w:val="clear" w:color="auto" w:fill="auto"/>
            <w:noWrap/>
            <w:vAlign w:val="bottom"/>
            <w:hideMark/>
          </w:tcPr>
          <w:p w14:paraId="4F9D079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721,00 </w:t>
            </w:r>
          </w:p>
        </w:tc>
      </w:tr>
      <w:tr w:rsidR="000934EC" w:rsidRPr="000934EC" w14:paraId="6208481D"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5060786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05.07.2022 г.</w:t>
            </w:r>
          </w:p>
        </w:tc>
        <w:tc>
          <w:tcPr>
            <w:tcW w:w="897" w:type="dxa"/>
            <w:tcBorders>
              <w:top w:val="nil"/>
              <w:left w:val="nil"/>
              <w:bottom w:val="single" w:sz="4" w:space="0" w:color="auto"/>
              <w:right w:val="single" w:sz="4" w:space="0" w:color="auto"/>
            </w:tcBorders>
            <w:shd w:val="clear" w:color="auto" w:fill="auto"/>
            <w:vAlign w:val="center"/>
            <w:hideMark/>
          </w:tcPr>
          <w:p w14:paraId="1FF710A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6446DAB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0D40941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1100,00 </w:t>
            </w:r>
          </w:p>
        </w:tc>
        <w:tc>
          <w:tcPr>
            <w:tcW w:w="1239" w:type="dxa"/>
            <w:tcBorders>
              <w:top w:val="nil"/>
              <w:left w:val="nil"/>
              <w:bottom w:val="single" w:sz="4" w:space="0" w:color="auto"/>
              <w:right w:val="single" w:sz="4" w:space="0" w:color="auto"/>
            </w:tcBorders>
            <w:shd w:val="clear" w:color="auto" w:fill="auto"/>
            <w:noWrap/>
            <w:vAlign w:val="bottom"/>
            <w:hideMark/>
          </w:tcPr>
          <w:p w14:paraId="017DFD6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1411,00 </w:t>
            </w:r>
          </w:p>
        </w:tc>
        <w:tc>
          <w:tcPr>
            <w:tcW w:w="1125" w:type="dxa"/>
            <w:tcBorders>
              <w:top w:val="nil"/>
              <w:left w:val="nil"/>
              <w:bottom w:val="single" w:sz="4" w:space="0" w:color="auto"/>
              <w:right w:val="single" w:sz="4" w:space="0" w:color="auto"/>
            </w:tcBorders>
            <w:shd w:val="clear" w:color="auto" w:fill="auto"/>
            <w:noWrap/>
            <w:vAlign w:val="bottom"/>
            <w:hideMark/>
          </w:tcPr>
          <w:p w14:paraId="596EA04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925,00 </w:t>
            </w:r>
          </w:p>
        </w:tc>
        <w:tc>
          <w:tcPr>
            <w:tcW w:w="1288" w:type="dxa"/>
            <w:tcBorders>
              <w:top w:val="nil"/>
              <w:left w:val="nil"/>
              <w:bottom w:val="single" w:sz="4" w:space="0" w:color="auto"/>
              <w:right w:val="single" w:sz="4" w:space="0" w:color="auto"/>
            </w:tcBorders>
            <w:shd w:val="clear" w:color="auto" w:fill="auto"/>
            <w:noWrap/>
            <w:vAlign w:val="bottom"/>
            <w:hideMark/>
          </w:tcPr>
          <w:p w14:paraId="04085B9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751,00 </w:t>
            </w:r>
          </w:p>
        </w:tc>
        <w:tc>
          <w:tcPr>
            <w:tcW w:w="1321" w:type="dxa"/>
            <w:tcBorders>
              <w:top w:val="nil"/>
              <w:left w:val="nil"/>
              <w:bottom w:val="single" w:sz="4" w:space="0" w:color="auto"/>
              <w:right w:val="single" w:sz="4" w:space="0" w:color="auto"/>
            </w:tcBorders>
            <w:shd w:val="clear" w:color="auto" w:fill="auto"/>
            <w:noWrap/>
            <w:vAlign w:val="bottom"/>
            <w:hideMark/>
          </w:tcPr>
          <w:p w14:paraId="4FAE052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751,00 </w:t>
            </w:r>
          </w:p>
        </w:tc>
      </w:tr>
      <w:tr w:rsidR="000934EC" w:rsidRPr="000934EC" w14:paraId="50E34F01"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72C35B0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12.07.2022 г.</w:t>
            </w:r>
          </w:p>
        </w:tc>
        <w:tc>
          <w:tcPr>
            <w:tcW w:w="897" w:type="dxa"/>
            <w:tcBorders>
              <w:top w:val="nil"/>
              <w:left w:val="nil"/>
              <w:bottom w:val="single" w:sz="4" w:space="0" w:color="auto"/>
              <w:right w:val="single" w:sz="4" w:space="0" w:color="auto"/>
            </w:tcBorders>
            <w:shd w:val="clear" w:color="auto" w:fill="auto"/>
            <w:vAlign w:val="center"/>
            <w:hideMark/>
          </w:tcPr>
          <w:p w14:paraId="4B88C56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59091B5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4D6AB12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1132,00 </w:t>
            </w:r>
          </w:p>
        </w:tc>
        <w:tc>
          <w:tcPr>
            <w:tcW w:w="1239" w:type="dxa"/>
            <w:tcBorders>
              <w:top w:val="nil"/>
              <w:left w:val="nil"/>
              <w:bottom w:val="single" w:sz="4" w:space="0" w:color="auto"/>
              <w:right w:val="single" w:sz="4" w:space="0" w:color="auto"/>
            </w:tcBorders>
            <w:shd w:val="clear" w:color="auto" w:fill="auto"/>
            <w:noWrap/>
            <w:vAlign w:val="bottom"/>
            <w:hideMark/>
          </w:tcPr>
          <w:p w14:paraId="111BB34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1443,00 </w:t>
            </w:r>
          </w:p>
        </w:tc>
        <w:tc>
          <w:tcPr>
            <w:tcW w:w="1125" w:type="dxa"/>
            <w:tcBorders>
              <w:top w:val="nil"/>
              <w:left w:val="nil"/>
              <w:bottom w:val="single" w:sz="4" w:space="0" w:color="auto"/>
              <w:right w:val="single" w:sz="4" w:space="0" w:color="auto"/>
            </w:tcBorders>
            <w:shd w:val="clear" w:color="auto" w:fill="auto"/>
            <w:noWrap/>
            <w:vAlign w:val="bottom"/>
            <w:hideMark/>
          </w:tcPr>
          <w:p w14:paraId="6EB9CA3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949,00 </w:t>
            </w:r>
          </w:p>
        </w:tc>
        <w:tc>
          <w:tcPr>
            <w:tcW w:w="1288" w:type="dxa"/>
            <w:tcBorders>
              <w:top w:val="nil"/>
              <w:left w:val="nil"/>
              <w:bottom w:val="single" w:sz="4" w:space="0" w:color="auto"/>
              <w:right w:val="single" w:sz="4" w:space="0" w:color="auto"/>
            </w:tcBorders>
            <w:shd w:val="clear" w:color="auto" w:fill="auto"/>
            <w:noWrap/>
            <w:vAlign w:val="bottom"/>
            <w:hideMark/>
          </w:tcPr>
          <w:p w14:paraId="6890746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c>
          <w:tcPr>
            <w:tcW w:w="1321" w:type="dxa"/>
            <w:tcBorders>
              <w:top w:val="nil"/>
              <w:left w:val="nil"/>
              <w:bottom w:val="single" w:sz="4" w:space="0" w:color="auto"/>
              <w:right w:val="single" w:sz="4" w:space="0" w:color="auto"/>
            </w:tcBorders>
            <w:shd w:val="clear" w:color="auto" w:fill="auto"/>
            <w:noWrap/>
            <w:vAlign w:val="bottom"/>
            <w:hideMark/>
          </w:tcPr>
          <w:p w14:paraId="08CD8E9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601672A7"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3B5ABCA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19.07.2022 г.</w:t>
            </w:r>
          </w:p>
        </w:tc>
        <w:tc>
          <w:tcPr>
            <w:tcW w:w="897" w:type="dxa"/>
            <w:tcBorders>
              <w:top w:val="nil"/>
              <w:left w:val="nil"/>
              <w:bottom w:val="single" w:sz="4" w:space="0" w:color="auto"/>
              <w:right w:val="single" w:sz="4" w:space="0" w:color="auto"/>
            </w:tcBorders>
            <w:shd w:val="clear" w:color="auto" w:fill="auto"/>
            <w:vAlign w:val="center"/>
            <w:hideMark/>
          </w:tcPr>
          <w:p w14:paraId="2303D34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64CCC2E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1E5ED52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1132,00 </w:t>
            </w:r>
          </w:p>
        </w:tc>
        <w:tc>
          <w:tcPr>
            <w:tcW w:w="1239" w:type="dxa"/>
            <w:tcBorders>
              <w:top w:val="nil"/>
              <w:left w:val="nil"/>
              <w:bottom w:val="single" w:sz="4" w:space="0" w:color="auto"/>
              <w:right w:val="single" w:sz="4" w:space="0" w:color="auto"/>
            </w:tcBorders>
            <w:shd w:val="clear" w:color="auto" w:fill="auto"/>
            <w:noWrap/>
            <w:vAlign w:val="bottom"/>
            <w:hideMark/>
          </w:tcPr>
          <w:p w14:paraId="372488A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1443,00 </w:t>
            </w:r>
          </w:p>
        </w:tc>
        <w:tc>
          <w:tcPr>
            <w:tcW w:w="1125" w:type="dxa"/>
            <w:tcBorders>
              <w:top w:val="nil"/>
              <w:left w:val="nil"/>
              <w:bottom w:val="single" w:sz="4" w:space="0" w:color="auto"/>
              <w:right w:val="single" w:sz="4" w:space="0" w:color="auto"/>
            </w:tcBorders>
            <w:shd w:val="clear" w:color="auto" w:fill="auto"/>
            <w:noWrap/>
            <w:vAlign w:val="bottom"/>
            <w:hideMark/>
          </w:tcPr>
          <w:p w14:paraId="0F9AFA5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949,00 </w:t>
            </w:r>
          </w:p>
        </w:tc>
        <w:tc>
          <w:tcPr>
            <w:tcW w:w="1288" w:type="dxa"/>
            <w:tcBorders>
              <w:top w:val="nil"/>
              <w:left w:val="nil"/>
              <w:bottom w:val="single" w:sz="4" w:space="0" w:color="auto"/>
              <w:right w:val="single" w:sz="4" w:space="0" w:color="auto"/>
            </w:tcBorders>
            <w:shd w:val="clear" w:color="auto" w:fill="auto"/>
            <w:noWrap/>
            <w:vAlign w:val="bottom"/>
            <w:hideMark/>
          </w:tcPr>
          <w:p w14:paraId="47835BC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c>
          <w:tcPr>
            <w:tcW w:w="1321" w:type="dxa"/>
            <w:tcBorders>
              <w:top w:val="nil"/>
              <w:left w:val="nil"/>
              <w:bottom w:val="single" w:sz="4" w:space="0" w:color="auto"/>
              <w:right w:val="single" w:sz="4" w:space="0" w:color="auto"/>
            </w:tcBorders>
            <w:shd w:val="clear" w:color="auto" w:fill="auto"/>
            <w:noWrap/>
            <w:vAlign w:val="bottom"/>
            <w:hideMark/>
          </w:tcPr>
          <w:p w14:paraId="156508F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767,00 </w:t>
            </w:r>
          </w:p>
        </w:tc>
      </w:tr>
      <w:tr w:rsidR="000934EC" w:rsidRPr="000934EC" w14:paraId="3271F934"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583958F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26.07.2022 г.</w:t>
            </w:r>
          </w:p>
        </w:tc>
        <w:tc>
          <w:tcPr>
            <w:tcW w:w="897" w:type="dxa"/>
            <w:tcBorders>
              <w:top w:val="nil"/>
              <w:left w:val="nil"/>
              <w:bottom w:val="single" w:sz="4" w:space="0" w:color="auto"/>
              <w:right w:val="single" w:sz="4" w:space="0" w:color="auto"/>
            </w:tcBorders>
            <w:shd w:val="clear" w:color="auto" w:fill="auto"/>
            <w:vAlign w:val="center"/>
            <w:hideMark/>
          </w:tcPr>
          <w:p w14:paraId="2B16F5F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2AE5DBD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4F2FB74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1150,00 </w:t>
            </w:r>
          </w:p>
        </w:tc>
        <w:tc>
          <w:tcPr>
            <w:tcW w:w="1239" w:type="dxa"/>
            <w:tcBorders>
              <w:top w:val="nil"/>
              <w:left w:val="nil"/>
              <w:bottom w:val="single" w:sz="4" w:space="0" w:color="auto"/>
              <w:right w:val="single" w:sz="4" w:space="0" w:color="auto"/>
            </w:tcBorders>
            <w:shd w:val="clear" w:color="auto" w:fill="auto"/>
            <w:noWrap/>
            <w:vAlign w:val="bottom"/>
            <w:hideMark/>
          </w:tcPr>
          <w:p w14:paraId="7496CF0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1461,00 </w:t>
            </w:r>
          </w:p>
        </w:tc>
        <w:tc>
          <w:tcPr>
            <w:tcW w:w="1125" w:type="dxa"/>
            <w:tcBorders>
              <w:top w:val="nil"/>
              <w:left w:val="nil"/>
              <w:bottom w:val="single" w:sz="4" w:space="0" w:color="auto"/>
              <w:right w:val="single" w:sz="4" w:space="0" w:color="auto"/>
            </w:tcBorders>
            <w:shd w:val="clear" w:color="auto" w:fill="auto"/>
            <w:noWrap/>
            <w:vAlign w:val="bottom"/>
            <w:hideMark/>
          </w:tcPr>
          <w:p w14:paraId="5891D84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963,00 </w:t>
            </w:r>
          </w:p>
        </w:tc>
        <w:tc>
          <w:tcPr>
            <w:tcW w:w="1288" w:type="dxa"/>
            <w:tcBorders>
              <w:top w:val="nil"/>
              <w:left w:val="nil"/>
              <w:bottom w:val="single" w:sz="4" w:space="0" w:color="auto"/>
              <w:right w:val="single" w:sz="4" w:space="0" w:color="auto"/>
            </w:tcBorders>
            <w:shd w:val="clear" w:color="auto" w:fill="auto"/>
            <w:noWrap/>
            <w:vAlign w:val="bottom"/>
            <w:hideMark/>
          </w:tcPr>
          <w:p w14:paraId="6E23CCD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776,00 </w:t>
            </w:r>
          </w:p>
        </w:tc>
        <w:tc>
          <w:tcPr>
            <w:tcW w:w="1321" w:type="dxa"/>
            <w:tcBorders>
              <w:top w:val="nil"/>
              <w:left w:val="nil"/>
              <w:bottom w:val="single" w:sz="4" w:space="0" w:color="auto"/>
              <w:right w:val="single" w:sz="4" w:space="0" w:color="auto"/>
            </w:tcBorders>
            <w:shd w:val="clear" w:color="auto" w:fill="auto"/>
            <w:noWrap/>
            <w:vAlign w:val="bottom"/>
            <w:hideMark/>
          </w:tcPr>
          <w:p w14:paraId="6E75A61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776,00 </w:t>
            </w:r>
          </w:p>
        </w:tc>
      </w:tr>
      <w:tr w:rsidR="000934EC" w:rsidRPr="000934EC" w14:paraId="63244FFC"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59721DE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02.08.2022 г.</w:t>
            </w:r>
          </w:p>
        </w:tc>
        <w:tc>
          <w:tcPr>
            <w:tcW w:w="897" w:type="dxa"/>
            <w:tcBorders>
              <w:top w:val="nil"/>
              <w:left w:val="nil"/>
              <w:bottom w:val="single" w:sz="4" w:space="0" w:color="auto"/>
              <w:right w:val="single" w:sz="4" w:space="0" w:color="auto"/>
            </w:tcBorders>
            <w:shd w:val="clear" w:color="auto" w:fill="auto"/>
            <w:vAlign w:val="center"/>
            <w:hideMark/>
          </w:tcPr>
          <w:p w14:paraId="09F2E55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4655F99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6B545F9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1257,00 </w:t>
            </w:r>
          </w:p>
        </w:tc>
        <w:tc>
          <w:tcPr>
            <w:tcW w:w="1239" w:type="dxa"/>
            <w:tcBorders>
              <w:top w:val="nil"/>
              <w:left w:val="nil"/>
              <w:bottom w:val="single" w:sz="4" w:space="0" w:color="auto"/>
              <w:right w:val="single" w:sz="4" w:space="0" w:color="auto"/>
            </w:tcBorders>
            <w:shd w:val="clear" w:color="auto" w:fill="auto"/>
            <w:noWrap/>
            <w:vAlign w:val="bottom"/>
            <w:hideMark/>
          </w:tcPr>
          <w:p w14:paraId="1EE4AA0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1568,00 </w:t>
            </w:r>
          </w:p>
        </w:tc>
        <w:tc>
          <w:tcPr>
            <w:tcW w:w="1125" w:type="dxa"/>
            <w:tcBorders>
              <w:top w:val="nil"/>
              <w:left w:val="nil"/>
              <w:bottom w:val="single" w:sz="4" w:space="0" w:color="auto"/>
              <w:right w:val="single" w:sz="4" w:space="0" w:color="auto"/>
            </w:tcBorders>
            <w:shd w:val="clear" w:color="auto" w:fill="auto"/>
            <w:noWrap/>
            <w:vAlign w:val="bottom"/>
            <w:hideMark/>
          </w:tcPr>
          <w:p w14:paraId="455BBDF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1043,00 </w:t>
            </w:r>
          </w:p>
        </w:tc>
        <w:tc>
          <w:tcPr>
            <w:tcW w:w="1288" w:type="dxa"/>
            <w:tcBorders>
              <w:top w:val="nil"/>
              <w:left w:val="nil"/>
              <w:bottom w:val="single" w:sz="4" w:space="0" w:color="auto"/>
              <w:right w:val="single" w:sz="4" w:space="0" w:color="auto"/>
            </w:tcBorders>
            <w:shd w:val="clear" w:color="auto" w:fill="auto"/>
            <w:noWrap/>
            <w:vAlign w:val="bottom"/>
            <w:hideMark/>
          </w:tcPr>
          <w:p w14:paraId="6B93640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829,00 </w:t>
            </w:r>
          </w:p>
        </w:tc>
        <w:tc>
          <w:tcPr>
            <w:tcW w:w="1321" w:type="dxa"/>
            <w:tcBorders>
              <w:top w:val="nil"/>
              <w:left w:val="nil"/>
              <w:bottom w:val="single" w:sz="4" w:space="0" w:color="auto"/>
              <w:right w:val="single" w:sz="4" w:space="0" w:color="auto"/>
            </w:tcBorders>
            <w:shd w:val="clear" w:color="auto" w:fill="auto"/>
            <w:noWrap/>
            <w:vAlign w:val="bottom"/>
            <w:hideMark/>
          </w:tcPr>
          <w:p w14:paraId="10713C5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829,00 </w:t>
            </w:r>
          </w:p>
        </w:tc>
      </w:tr>
      <w:tr w:rsidR="000934EC" w:rsidRPr="000934EC" w14:paraId="1BF129BA"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031D5ED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09.08.2022 г.</w:t>
            </w:r>
          </w:p>
        </w:tc>
        <w:tc>
          <w:tcPr>
            <w:tcW w:w="897" w:type="dxa"/>
            <w:tcBorders>
              <w:top w:val="nil"/>
              <w:left w:val="nil"/>
              <w:bottom w:val="single" w:sz="4" w:space="0" w:color="auto"/>
              <w:right w:val="single" w:sz="4" w:space="0" w:color="auto"/>
            </w:tcBorders>
            <w:shd w:val="clear" w:color="auto" w:fill="auto"/>
            <w:vAlign w:val="center"/>
            <w:hideMark/>
          </w:tcPr>
          <w:p w14:paraId="18CC7EA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7824968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2EAEB3A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1257,00 </w:t>
            </w:r>
          </w:p>
        </w:tc>
        <w:tc>
          <w:tcPr>
            <w:tcW w:w="1239" w:type="dxa"/>
            <w:tcBorders>
              <w:top w:val="nil"/>
              <w:left w:val="nil"/>
              <w:bottom w:val="single" w:sz="4" w:space="0" w:color="auto"/>
              <w:right w:val="single" w:sz="4" w:space="0" w:color="auto"/>
            </w:tcBorders>
            <w:shd w:val="clear" w:color="auto" w:fill="auto"/>
            <w:noWrap/>
            <w:vAlign w:val="bottom"/>
            <w:hideMark/>
          </w:tcPr>
          <w:p w14:paraId="7F2F9B0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1568,00 </w:t>
            </w:r>
          </w:p>
        </w:tc>
        <w:tc>
          <w:tcPr>
            <w:tcW w:w="1125" w:type="dxa"/>
            <w:tcBorders>
              <w:top w:val="nil"/>
              <w:left w:val="nil"/>
              <w:bottom w:val="single" w:sz="4" w:space="0" w:color="auto"/>
              <w:right w:val="single" w:sz="4" w:space="0" w:color="auto"/>
            </w:tcBorders>
            <w:shd w:val="clear" w:color="auto" w:fill="auto"/>
            <w:noWrap/>
            <w:vAlign w:val="bottom"/>
            <w:hideMark/>
          </w:tcPr>
          <w:p w14:paraId="605B820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1043,00 </w:t>
            </w:r>
          </w:p>
        </w:tc>
        <w:tc>
          <w:tcPr>
            <w:tcW w:w="1288" w:type="dxa"/>
            <w:tcBorders>
              <w:top w:val="nil"/>
              <w:left w:val="nil"/>
              <w:bottom w:val="single" w:sz="4" w:space="0" w:color="auto"/>
              <w:right w:val="single" w:sz="4" w:space="0" w:color="auto"/>
            </w:tcBorders>
            <w:shd w:val="clear" w:color="auto" w:fill="auto"/>
            <w:noWrap/>
            <w:vAlign w:val="bottom"/>
            <w:hideMark/>
          </w:tcPr>
          <w:p w14:paraId="31985E2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829,00 </w:t>
            </w:r>
          </w:p>
        </w:tc>
        <w:tc>
          <w:tcPr>
            <w:tcW w:w="1321" w:type="dxa"/>
            <w:tcBorders>
              <w:top w:val="nil"/>
              <w:left w:val="nil"/>
              <w:bottom w:val="single" w:sz="4" w:space="0" w:color="auto"/>
              <w:right w:val="single" w:sz="4" w:space="0" w:color="auto"/>
            </w:tcBorders>
            <w:shd w:val="clear" w:color="auto" w:fill="auto"/>
            <w:noWrap/>
            <w:vAlign w:val="bottom"/>
            <w:hideMark/>
          </w:tcPr>
          <w:p w14:paraId="3D5FB6B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829,00 </w:t>
            </w:r>
          </w:p>
        </w:tc>
      </w:tr>
      <w:tr w:rsidR="000934EC" w:rsidRPr="000934EC" w14:paraId="72C93C4F"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0DDA949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16.08.2022 г.</w:t>
            </w:r>
          </w:p>
        </w:tc>
        <w:tc>
          <w:tcPr>
            <w:tcW w:w="897" w:type="dxa"/>
            <w:tcBorders>
              <w:top w:val="nil"/>
              <w:left w:val="nil"/>
              <w:bottom w:val="single" w:sz="4" w:space="0" w:color="auto"/>
              <w:right w:val="single" w:sz="4" w:space="0" w:color="auto"/>
            </w:tcBorders>
            <w:shd w:val="clear" w:color="auto" w:fill="auto"/>
            <w:vAlign w:val="center"/>
            <w:hideMark/>
          </w:tcPr>
          <w:p w14:paraId="158364C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6CBD42A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33B2511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1203,00 </w:t>
            </w:r>
          </w:p>
        </w:tc>
        <w:tc>
          <w:tcPr>
            <w:tcW w:w="1239" w:type="dxa"/>
            <w:tcBorders>
              <w:top w:val="nil"/>
              <w:left w:val="nil"/>
              <w:bottom w:val="single" w:sz="4" w:space="0" w:color="auto"/>
              <w:right w:val="single" w:sz="4" w:space="0" w:color="auto"/>
            </w:tcBorders>
            <w:shd w:val="clear" w:color="auto" w:fill="auto"/>
            <w:noWrap/>
            <w:vAlign w:val="bottom"/>
            <w:hideMark/>
          </w:tcPr>
          <w:p w14:paraId="5ADDAC2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1515,00 </w:t>
            </w:r>
          </w:p>
        </w:tc>
        <w:tc>
          <w:tcPr>
            <w:tcW w:w="1125" w:type="dxa"/>
            <w:tcBorders>
              <w:top w:val="nil"/>
              <w:left w:val="nil"/>
              <w:bottom w:val="single" w:sz="4" w:space="0" w:color="auto"/>
              <w:right w:val="single" w:sz="4" w:space="0" w:color="auto"/>
            </w:tcBorders>
            <w:shd w:val="clear" w:color="auto" w:fill="auto"/>
            <w:noWrap/>
            <w:vAlign w:val="bottom"/>
            <w:hideMark/>
          </w:tcPr>
          <w:p w14:paraId="05225B5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1003,00 </w:t>
            </w:r>
          </w:p>
        </w:tc>
        <w:tc>
          <w:tcPr>
            <w:tcW w:w="1288" w:type="dxa"/>
            <w:tcBorders>
              <w:top w:val="nil"/>
              <w:left w:val="nil"/>
              <w:bottom w:val="single" w:sz="4" w:space="0" w:color="auto"/>
              <w:right w:val="single" w:sz="4" w:space="0" w:color="auto"/>
            </w:tcBorders>
            <w:shd w:val="clear" w:color="auto" w:fill="auto"/>
            <w:noWrap/>
            <w:vAlign w:val="bottom"/>
            <w:hideMark/>
          </w:tcPr>
          <w:p w14:paraId="1216E62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803,00 </w:t>
            </w:r>
          </w:p>
        </w:tc>
        <w:tc>
          <w:tcPr>
            <w:tcW w:w="1321" w:type="dxa"/>
            <w:tcBorders>
              <w:top w:val="nil"/>
              <w:left w:val="nil"/>
              <w:bottom w:val="single" w:sz="4" w:space="0" w:color="auto"/>
              <w:right w:val="single" w:sz="4" w:space="0" w:color="auto"/>
            </w:tcBorders>
            <w:shd w:val="clear" w:color="auto" w:fill="auto"/>
            <w:noWrap/>
            <w:vAlign w:val="bottom"/>
            <w:hideMark/>
          </w:tcPr>
          <w:p w14:paraId="1388664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803,00 </w:t>
            </w:r>
          </w:p>
        </w:tc>
      </w:tr>
      <w:tr w:rsidR="000934EC" w:rsidRPr="000934EC" w14:paraId="62F61BCB"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2D1BA69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23.08.2022 г.</w:t>
            </w:r>
          </w:p>
        </w:tc>
        <w:tc>
          <w:tcPr>
            <w:tcW w:w="897" w:type="dxa"/>
            <w:tcBorders>
              <w:top w:val="nil"/>
              <w:left w:val="nil"/>
              <w:bottom w:val="single" w:sz="4" w:space="0" w:color="auto"/>
              <w:right w:val="single" w:sz="4" w:space="0" w:color="auto"/>
            </w:tcBorders>
            <w:shd w:val="clear" w:color="auto" w:fill="auto"/>
            <w:vAlign w:val="center"/>
            <w:hideMark/>
          </w:tcPr>
          <w:p w14:paraId="18D2234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509F43E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08FC3C0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1057,00 </w:t>
            </w:r>
          </w:p>
        </w:tc>
        <w:tc>
          <w:tcPr>
            <w:tcW w:w="1239" w:type="dxa"/>
            <w:tcBorders>
              <w:top w:val="nil"/>
              <w:left w:val="nil"/>
              <w:bottom w:val="single" w:sz="4" w:space="0" w:color="auto"/>
              <w:right w:val="single" w:sz="4" w:space="0" w:color="auto"/>
            </w:tcBorders>
            <w:shd w:val="clear" w:color="auto" w:fill="auto"/>
            <w:noWrap/>
            <w:vAlign w:val="bottom"/>
            <w:hideMark/>
          </w:tcPr>
          <w:p w14:paraId="4F98775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1368,00 </w:t>
            </w:r>
          </w:p>
        </w:tc>
        <w:tc>
          <w:tcPr>
            <w:tcW w:w="1125" w:type="dxa"/>
            <w:tcBorders>
              <w:top w:val="nil"/>
              <w:left w:val="nil"/>
              <w:bottom w:val="single" w:sz="4" w:space="0" w:color="auto"/>
              <w:right w:val="single" w:sz="4" w:space="0" w:color="auto"/>
            </w:tcBorders>
            <w:shd w:val="clear" w:color="auto" w:fill="auto"/>
            <w:noWrap/>
            <w:vAlign w:val="bottom"/>
            <w:hideMark/>
          </w:tcPr>
          <w:p w14:paraId="2728374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893,00 </w:t>
            </w:r>
          </w:p>
        </w:tc>
        <w:tc>
          <w:tcPr>
            <w:tcW w:w="1288" w:type="dxa"/>
            <w:tcBorders>
              <w:top w:val="nil"/>
              <w:left w:val="nil"/>
              <w:bottom w:val="single" w:sz="4" w:space="0" w:color="auto"/>
              <w:right w:val="single" w:sz="4" w:space="0" w:color="auto"/>
            </w:tcBorders>
            <w:shd w:val="clear" w:color="auto" w:fill="auto"/>
            <w:noWrap/>
            <w:vAlign w:val="bottom"/>
            <w:hideMark/>
          </w:tcPr>
          <w:p w14:paraId="4CDD685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729,00 </w:t>
            </w:r>
          </w:p>
        </w:tc>
        <w:tc>
          <w:tcPr>
            <w:tcW w:w="1321" w:type="dxa"/>
            <w:tcBorders>
              <w:top w:val="nil"/>
              <w:left w:val="nil"/>
              <w:bottom w:val="single" w:sz="4" w:space="0" w:color="auto"/>
              <w:right w:val="single" w:sz="4" w:space="0" w:color="auto"/>
            </w:tcBorders>
            <w:shd w:val="clear" w:color="auto" w:fill="auto"/>
            <w:noWrap/>
            <w:vAlign w:val="bottom"/>
            <w:hideMark/>
          </w:tcPr>
          <w:p w14:paraId="64F9EC96"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729,00 </w:t>
            </w:r>
          </w:p>
        </w:tc>
      </w:tr>
      <w:tr w:rsidR="000934EC" w:rsidRPr="000934EC" w14:paraId="37C4F524"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16952AC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30.08.2022 г.</w:t>
            </w:r>
          </w:p>
        </w:tc>
        <w:tc>
          <w:tcPr>
            <w:tcW w:w="897" w:type="dxa"/>
            <w:tcBorders>
              <w:top w:val="nil"/>
              <w:left w:val="nil"/>
              <w:bottom w:val="single" w:sz="4" w:space="0" w:color="auto"/>
              <w:right w:val="single" w:sz="4" w:space="0" w:color="auto"/>
            </w:tcBorders>
            <w:shd w:val="clear" w:color="auto" w:fill="auto"/>
            <w:vAlign w:val="center"/>
            <w:hideMark/>
          </w:tcPr>
          <w:p w14:paraId="739669E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6C68E44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0F0A8EA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1025,00 </w:t>
            </w:r>
          </w:p>
        </w:tc>
        <w:tc>
          <w:tcPr>
            <w:tcW w:w="1239" w:type="dxa"/>
            <w:tcBorders>
              <w:top w:val="nil"/>
              <w:left w:val="nil"/>
              <w:bottom w:val="single" w:sz="4" w:space="0" w:color="auto"/>
              <w:right w:val="single" w:sz="4" w:space="0" w:color="auto"/>
            </w:tcBorders>
            <w:shd w:val="clear" w:color="auto" w:fill="auto"/>
            <w:noWrap/>
            <w:vAlign w:val="bottom"/>
            <w:hideMark/>
          </w:tcPr>
          <w:p w14:paraId="230E5C5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1337,00 </w:t>
            </w:r>
          </w:p>
        </w:tc>
        <w:tc>
          <w:tcPr>
            <w:tcW w:w="1125" w:type="dxa"/>
            <w:tcBorders>
              <w:top w:val="nil"/>
              <w:left w:val="nil"/>
              <w:bottom w:val="single" w:sz="4" w:space="0" w:color="auto"/>
              <w:right w:val="single" w:sz="4" w:space="0" w:color="auto"/>
            </w:tcBorders>
            <w:shd w:val="clear" w:color="auto" w:fill="auto"/>
            <w:noWrap/>
            <w:vAlign w:val="bottom"/>
            <w:hideMark/>
          </w:tcPr>
          <w:p w14:paraId="78F8D1F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869,00 </w:t>
            </w:r>
          </w:p>
        </w:tc>
        <w:tc>
          <w:tcPr>
            <w:tcW w:w="1288" w:type="dxa"/>
            <w:tcBorders>
              <w:top w:val="nil"/>
              <w:left w:val="nil"/>
              <w:bottom w:val="single" w:sz="4" w:space="0" w:color="auto"/>
              <w:right w:val="single" w:sz="4" w:space="0" w:color="auto"/>
            </w:tcBorders>
            <w:shd w:val="clear" w:color="auto" w:fill="auto"/>
            <w:noWrap/>
            <w:vAlign w:val="bottom"/>
            <w:hideMark/>
          </w:tcPr>
          <w:p w14:paraId="7C9AD2B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714,00 </w:t>
            </w:r>
          </w:p>
        </w:tc>
        <w:tc>
          <w:tcPr>
            <w:tcW w:w="1321" w:type="dxa"/>
            <w:tcBorders>
              <w:top w:val="nil"/>
              <w:left w:val="nil"/>
              <w:bottom w:val="single" w:sz="4" w:space="0" w:color="auto"/>
              <w:right w:val="single" w:sz="4" w:space="0" w:color="auto"/>
            </w:tcBorders>
            <w:shd w:val="clear" w:color="auto" w:fill="auto"/>
            <w:noWrap/>
            <w:vAlign w:val="bottom"/>
            <w:hideMark/>
          </w:tcPr>
          <w:p w14:paraId="5A92409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714,00 </w:t>
            </w:r>
          </w:p>
        </w:tc>
      </w:tr>
      <w:tr w:rsidR="000934EC" w:rsidRPr="000934EC" w14:paraId="26E03069"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19FD2B7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06.09.2022 г.</w:t>
            </w:r>
          </w:p>
        </w:tc>
        <w:tc>
          <w:tcPr>
            <w:tcW w:w="897" w:type="dxa"/>
            <w:tcBorders>
              <w:top w:val="nil"/>
              <w:left w:val="nil"/>
              <w:bottom w:val="single" w:sz="4" w:space="0" w:color="auto"/>
              <w:right w:val="single" w:sz="4" w:space="0" w:color="auto"/>
            </w:tcBorders>
            <w:shd w:val="clear" w:color="auto" w:fill="auto"/>
            <w:vAlign w:val="center"/>
            <w:hideMark/>
          </w:tcPr>
          <w:p w14:paraId="20792F5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641A4F3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605E8BD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1025,00 </w:t>
            </w:r>
          </w:p>
        </w:tc>
        <w:tc>
          <w:tcPr>
            <w:tcW w:w="1239" w:type="dxa"/>
            <w:tcBorders>
              <w:top w:val="nil"/>
              <w:left w:val="nil"/>
              <w:bottom w:val="single" w:sz="4" w:space="0" w:color="auto"/>
              <w:right w:val="single" w:sz="4" w:space="0" w:color="auto"/>
            </w:tcBorders>
            <w:shd w:val="clear" w:color="auto" w:fill="auto"/>
            <w:noWrap/>
            <w:vAlign w:val="bottom"/>
            <w:hideMark/>
          </w:tcPr>
          <w:p w14:paraId="26275ED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1337,00 </w:t>
            </w:r>
          </w:p>
        </w:tc>
        <w:tc>
          <w:tcPr>
            <w:tcW w:w="1125" w:type="dxa"/>
            <w:tcBorders>
              <w:top w:val="nil"/>
              <w:left w:val="nil"/>
              <w:bottom w:val="single" w:sz="4" w:space="0" w:color="auto"/>
              <w:right w:val="single" w:sz="4" w:space="0" w:color="auto"/>
            </w:tcBorders>
            <w:shd w:val="clear" w:color="auto" w:fill="auto"/>
            <w:noWrap/>
            <w:vAlign w:val="bottom"/>
            <w:hideMark/>
          </w:tcPr>
          <w:p w14:paraId="4F6D5C1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869,00 </w:t>
            </w:r>
          </w:p>
        </w:tc>
        <w:tc>
          <w:tcPr>
            <w:tcW w:w="1288" w:type="dxa"/>
            <w:tcBorders>
              <w:top w:val="nil"/>
              <w:left w:val="nil"/>
              <w:bottom w:val="single" w:sz="4" w:space="0" w:color="auto"/>
              <w:right w:val="single" w:sz="4" w:space="0" w:color="auto"/>
            </w:tcBorders>
            <w:shd w:val="clear" w:color="auto" w:fill="auto"/>
            <w:noWrap/>
            <w:vAlign w:val="bottom"/>
            <w:hideMark/>
          </w:tcPr>
          <w:p w14:paraId="31734C07"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714,00 </w:t>
            </w:r>
          </w:p>
        </w:tc>
        <w:tc>
          <w:tcPr>
            <w:tcW w:w="1321" w:type="dxa"/>
            <w:tcBorders>
              <w:top w:val="nil"/>
              <w:left w:val="nil"/>
              <w:bottom w:val="single" w:sz="4" w:space="0" w:color="auto"/>
              <w:right w:val="single" w:sz="4" w:space="0" w:color="auto"/>
            </w:tcBorders>
            <w:shd w:val="clear" w:color="auto" w:fill="auto"/>
            <w:noWrap/>
            <w:vAlign w:val="bottom"/>
            <w:hideMark/>
          </w:tcPr>
          <w:p w14:paraId="2F3888A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714,00 </w:t>
            </w:r>
          </w:p>
        </w:tc>
      </w:tr>
      <w:tr w:rsidR="000934EC" w:rsidRPr="000934EC" w14:paraId="28FC8CBE"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01AE04A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13.09.2022 г.</w:t>
            </w:r>
          </w:p>
        </w:tc>
        <w:tc>
          <w:tcPr>
            <w:tcW w:w="897" w:type="dxa"/>
            <w:tcBorders>
              <w:top w:val="nil"/>
              <w:left w:val="nil"/>
              <w:bottom w:val="single" w:sz="4" w:space="0" w:color="auto"/>
              <w:right w:val="single" w:sz="4" w:space="0" w:color="auto"/>
            </w:tcBorders>
            <w:shd w:val="clear" w:color="auto" w:fill="auto"/>
            <w:vAlign w:val="center"/>
            <w:hideMark/>
          </w:tcPr>
          <w:p w14:paraId="0BF4A88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43F2D9B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5696ACD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1022,00 </w:t>
            </w:r>
          </w:p>
        </w:tc>
        <w:tc>
          <w:tcPr>
            <w:tcW w:w="1239" w:type="dxa"/>
            <w:tcBorders>
              <w:top w:val="nil"/>
              <w:left w:val="nil"/>
              <w:bottom w:val="single" w:sz="4" w:space="0" w:color="auto"/>
              <w:right w:val="single" w:sz="4" w:space="0" w:color="auto"/>
            </w:tcBorders>
            <w:shd w:val="clear" w:color="auto" w:fill="auto"/>
            <w:noWrap/>
            <w:vAlign w:val="bottom"/>
            <w:hideMark/>
          </w:tcPr>
          <w:p w14:paraId="6D728D13"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1334,00 </w:t>
            </w:r>
          </w:p>
        </w:tc>
        <w:tc>
          <w:tcPr>
            <w:tcW w:w="1125" w:type="dxa"/>
            <w:tcBorders>
              <w:top w:val="nil"/>
              <w:left w:val="nil"/>
              <w:bottom w:val="single" w:sz="4" w:space="0" w:color="auto"/>
              <w:right w:val="single" w:sz="4" w:space="0" w:color="auto"/>
            </w:tcBorders>
            <w:shd w:val="clear" w:color="auto" w:fill="auto"/>
            <w:noWrap/>
            <w:vAlign w:val="bottom"/>
            <w:hideMark/>
          </w:tcPr>
          <w:p w14:paraId="5E9AF63B"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867,00 </w:t>
            </w:r>
          </w:p>
        </w:tc>
        <w:tc>
          <w:tcPr>
            <w:tcW w:w="1288" w:type="dxa"/>
            <w:tcBorders>
              <w:top w:val="nil"/>
              <w:left w:val="nil"/>
              <w:bottom w:val="single" w:sz="4" w:space="0" w:color="auto"/>
              <w:right w:val="single" w:sz="4" w:space="0" w:color="auto"/>
            </w:tcBorders>
            <w:shd w:val="clear" w:color="auto" w:fill="auto"/>
            <w:noWrap/>
            <w:vAlign w:val="bottom"/>
            <w:hideMark/>
          </w:tcPr>
          <w:p w14:paraId="79E517A9"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712,00 </w:t>
            </w:r>
          </w:p>
        </w:tc>
        <w:tc>
          <w:tcPr>
            <w:tcW w:w="1321" w:type="dxa"/>
            <w:tcBorders>
              <w:top w:val="nil"/>
              <w:left w:val="nil"/>
              <w:bottom w:val="single" w:sz="4" w:space="0" w:color="auto"/>
              <w:right w:val="single" w:sz="4" w:space="0" w:color="auto"/>
            </w:tcBorders>
            <w:shd w:val="clear" w:color="auto" w:fill="auto"/>
            <w:noWrap/>
            <w:vAlign w:val="bottom"/>
            <w:hideMark/>
          </w:tcPr>
          <w:p w14:paraId="64C9B39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712,00 </w:t>
            </w:r>
          </w:p>
        </w:tc>
      </w:tr>
      <w:tr w:rsidR="000934EC" w:rsidRPr="000934EC" w14:paraId="332BC71C"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7BB00E6A"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20.09.2022 г.</w:t>
            </w:r>
          </w:p>
        </w:tc>
        <w:tc>
          <w:tcPr>
            <w:tcW w:w="897" w:type="dxa"/>
            <w:tcBorders>
              <w:top w:val="nil"/>
              <w:left w:val="nil"/>
              <w:bottom w:val="single" w:sz="4" w:space="0" w:color="auto"/>
              <w:right w:val="single" w:sz="4" w:space="0" w:color="auto"/>
            </w:tcBorders>
            <w:shd w:val="clear" w:color="auto" w:fill="auto"/>
            <w:vAlign w:val="center"/>
            <w:hideMark/>
          </w:tcPr>
          <w:p w14:paraId="2C25FDF5"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488C66D0"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4D5105F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990,00 </w:t>
            </w:r>
          </w:p>
        </w:tc>
        <w:tc>
          <w:tcPr>
            <w:tcW w:w="1239" w:type="dxa"/>
            <w:tcBorders>
              <w:top w:val="nil"/>
              <w:left w:val="nil"/>
              <w:bottom w:val="single" w:sz="4" w:space="0" w:color="auto"/>
              <w:right w:val="single" w:sz="4" w:space="0" w:color="auto"/>
            </w:tcBorders>
            <w:shd w:val="clear" w:color="auto" w:fill="auto"/>
            <w:noWrap/>
            <w:vAlign w:val="bottom"/>
            <w:hideMark/>
          </w:tcPr>
          <w:p w14:paraId="385F9F3D"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1301,00 </w:t>
            </w:r>
          </w:p>
        </w:tc>
        <w:tc>
          <w:tcPr>
            <w:tcW w:w="1125" w:type="dxa"/>
            <w:tcBorders>
              <w:top w:val="nil"/>
              <w:left w:val="nil"/>
              <w:bottom w:val="single" w:sz="4" w:space="0" w:color="auto"/>
              <w:right w:val="single" w:sz="4" w:space="0" w:color="auto"/>
            </w:tcBorders>
            <w:shd w:val="clear" w:color="auto" w:fill="auto"/>
            <w:noWrap/>
            <w:vAlign w:val="bottom"/>
            <w:hideMark/>
          </w:tcPr>
          <w:p w14:paraId="476CC95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843,00 </w:t>
            </w:r>
          </w:p>
        </w:tc>
        <w:tc>
          <w:tcPr>
            <w:tcW w:w="1288" w:type="dxa"/>
            <w:tcBorders>
              <w:top w:val="nil"/>
              <w:left w:val="nil"/>
              <w:bottom w:val="single" w:sz="4" w:space="0" w:color="auto"/>
              <w:right w:val="single" w:sz="4" w:space="0" w:color="auto"/>
            </w:tcBorders>
            <w:shd w:val="clear" w:color="auto" w:fill="auto"/>
            <w:noWrap/>
            <w:vAlign w:val="bottom"/>
            <w:hideMark/>
          </w:tcPr>
          <w:p w14:paraId="33740051"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696,00 </w:t>
            </w:r>
          </w:p>
        </w:tc>
        <w:tc>
          <w:tcPr>
            <w:tcW w:w="1321" w:type="dxa"/>
            <w:tcBorders>
              <w:top w:val="nil"/>
              <w:left w:val="nil"/>
              <w:bottom w:val="single" w:sz="4" w:space="0" w:color="auto"/>
              <w:right w:val="single" w:sz="4" w:space="0" w:color="auto"/>
            </w:tcBorders>
            <w:shd w:val="clear" w:color="auto" w:fill="auto"/>
            <w:noWrap/>
            <w:vAlign w:val="bottom"/>
            <w:hideMark/>
          </w:tcPr>
          <w:p w14:paraId="043CFFB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696,00 </w:t>
            </w:r>
          </w:p>
        </w:tc>
      </w:tr>
      <w:tr w:rsidR="000934EC" w:rsidRPr="000934EC" w14:paraId="080D3102" w14:textId="77777777" w:rsidTr="00C82570">
        <w:trPr>
          <w:trHeight w:val="312"/>
          <w:jc w:val="center"/>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318241A8"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27.09.2022 г.</w:t>
            </w:r>
          </w:p>
        </w:tc>
        <w:tc>
          <w:tcPr>
            <w:tcW w:w="897" w:type="dxa"/>
            <w:tcBorders>
              <w:top w:val="nil"/>
              <w:left w:val="nil"/>
              <w:bottom w:val="single" w:sz="4" w:space="0" w:color="auto"/>
              <w:right w:val="single" w:sz="4" w:space="0" w:color="auto"/>
            </w:tcBorders>
            <w:shd w:val="clear" w:color="auto" w:fill="auto"/>
            <w:vAlign w:val="center"/>
            <w:hideMark/>
          </w:tcPr>
          <w:p w14:paraId="6D1DA49E"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7 н.</w:t>
            </w:r>
          </w:p>
        </w:tc>
        <w:tc>
          <w:tcPr>
            <w:tcW w:w="1141" w:type="dxa"/>
            <w:tcBorders>
              <w:top w:val="nil"/>
              <w:left w:val="nil"/>
              <w:bottom w:val="single" w:sz="4" w:space="0" w:color="auto"/>
              <w:right w:val="single" w:sz="4" w:space="0" w:color="auto"/>
            </w:tcBorders>
            <w:shd w:val="clear" w:color="auto" w:fill="auto"/>
            <w:vAlign w:val="center"/>
            <w:hideMark/>
          </w:tcPr>
          <w:p w14:paraId="2541326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HB</w:t>
            </w:r>
          </w:p>
        </w:tc>
        <w:tc>
          <w:tcPr>
            <w:tcW w:w="1256" w:type="dxa"/>
            <w:tcBorders>
              <w:top w:val="nil"/>
              <w:left w:val="nil"/>
              <w:bottom w:val="single" w:sz="4" w:space="0" w:color="auto"/>
              <w:right w:val="single" w:sz="4" w:space="0" w:color="auto"/>
            </w:tcBorders>
            <w:shd w:val="clear" w:color="auto" w:fill="auto"/>
            <w:noWrap/>
            <w:vAlign w:val="bottom"/>
            <w:hideMark/>
          </w:tcPr>
          <w:p w14:paraId="5136FCDF"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988,00 </w:t>
            </w:r>
          </w:p>
        </w:tc>
        <w:tc>
          <w:tcPr>
            <w:tcW w:w="1239" w:type="dxa"/>
            <w:tcBorders>
              <w:top w:val="nil"/>
              <w:left w:val="nil"/>
              <w:bottom w:val="single" w:sz="4" w:space="0" w:color="auto"/>
              <w:right w:val="single" w:sz="4" w:space="0" w:color="auto"/>
            </w:tcBorders>
            <w:shd w:val="clear" w:color="auto" w:fill="auto"/>
            <w:noWrap/>
            <w:vAlign w:val="bottom"/>
            <w:hideMark/>
          </w:tcPr>
          <w:p w14:paraId="458FC8FC"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1183,00 </w:t>
            </w:r>
          </w:p>
        </w:tc>
        <w:tc>
          <w:tcPr>
            <w:tcW w:w="1125" w:type="dxa"/>
            <w:tcBorders>
              <w:top w:val="nil"/>
              <w:left w:val="nil"/>
              <w:bottom w:val="single" w:sz="4" w:space="0" w:color="auto"/>
              <w:right w:val="single" w:sz="4" w:space="0" w:color="auto"/>
            </w:tcBorders>
            <w:shd w:val="clear" w:color="auto" w:fill="auto"/>
            <w:noWrap/>
            <w:vAlign w:val="bottom"/>
            <w:hideMark/>
          </w:tcPr>
          <w:p w14:paraId="381E3A7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841,00 </w:t>
            </w:r>
          </w:p>
        </w:tc>
        <w:tc>
          <w:tcPr>
            <w:tcW w:w="1288" w:type="dxa"/>
            <w:tcBorders>
              <w:top w:val="nil"/>
              <w:left w:val="nil"/>
              <w:bottom w:val="single" w:sz="4" w:space="0" w:color="auto"/>
              <w:right w:val="single" w:sz="4" w:space="0" w:color="auto"/>
            </w:tcBorders>
            <w:shd w:val="clear" w:color="auto" w:fill="auto"/>
            <w:noWrap/>
            <w:vAlign w:val="bottom"/>
            <w:hideMark/>
          </w:tcPr>
          <w:p w14:paraId="7AB50B84"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695,00 </w:t>
            </w:r>
          </w:p>
        </w:tc>
        <w:tc>
          <w:tcPr>
            <w:tcW w:w="1321" w:type="dxa"/>
            <w:tcBorders>
              <w:top w:val="nil"/>
              <w:left w:val="nil"/>
              <w:bottom w:val="single" w:sz="4" w:space="0" w:color="auto"/>
              <w:right w:val="single" w:sz="4" w:space="0" w:color="auto"/>
            </w:tcBorders>
            <w:shd w:val="clear" w:color="auto" w:fill="auto"/>
            <w:noWrap/>
            <w:vAlign w:val="bottom"/>
            <w:hideMark/>
          </w:tcPr>
          <w:p w14:paraId="0E87BA92" w14:textId="77777777" w:rsidR="000934EC" w:rsidRPr="000934EC" w:rsidRDefault="000934EC" w:rsidP="000934EC">
            <w:pPr>
              <w:jc w:val="center"/>
              <w:rPr>
                <w:rFonts w:ascii="Cambria" w:hAnsi="Cambria"/>
                <w:i/>
                <w:iCs/>
                <w:color w:val="002060"/>
                <w:sz w:val="20"/>
                <w:szCs w:val="20"/>
              </w:rPr>
            </w:pPr>
            <w:r w:rsidRPr="000934EC">
              <w:rPr>
                <w:rFonts w:ascii="Cambria" w:hAnsi="Cambria"/>
                <w:i/>
                <w:iCs/>
                <w:color w:val="002060"/>
                <w:sz w:val="20"/>
                <w:szCs w:val="20"/>
              </w:rPr>
              <w:t xml:space="preserve"> €                695,00 </w:t>
            </w:r>
          </w:p>
        </w:tc>
      </w:tr>
    </w:tbl>
    <w:p w14:paraId="15CCE41C" w14:textId="770B8736" w:rsidR="000934EC" w:rsidRDefault="000934EC">
      <w:pPr>
        <w:pStyle w:val="NoSpacing"/>
        <w:spacing w:line="240" w:lineRule="auto"/>
        <w:rPr>
          <w:rFonts w:ascii="Cambria" w:eastAsia="Cambria" w:hAnsi="Cambria" w:cs="Cambria"/>
          <w:b/>
          <w:bCs/>
          <w:color w:val="244061"/>
          <w:sz w:val="24"/>
          <w:szCs w:val="24"/>
          <w:u w:val="single" w:color="244061"/>
        </w:rPr>
      </w:pPr>
    </w:p>
    <w:p w14:paraId="57C36EB9" w14:textId="77777777" w:rsidR="00C82570" w:rsidRPr="00C82570" w:rsidRDefault="00C82570" w:rsidP="00690FDA">
      <w:pPr>
        <w:pStyle w:val="NoSpacing"/>
        <w:spacing w:after="0"/>
        <w:jc w:val="center"/>
        <w:rPr>
          <w:rFonts w:ascii="Cambria" w:eastAsia="Cambria" w:hAnsi="Cambria" w:cs="Cambria"/>
          <w:b/>
          <w:bCs/>
          <w:color w:val="C00000"/>
          <w:sz w:val="24"/>
          <w:szCs w:val="24"/>
        </w:rPr>
      </w:pPr>
      <w:r w:rsidRPr="00C82570">
        <w:rPr>
          <w:rFonts w:ascii="Cambria" w:eastAsia="Cambria" w:hAnsi="Cambria" w:cs="Cambria"/>
          <w:b/>
          <w:bCs/>
          <w:color w:val="C00000"/>
          <w:sz w:val="24"/>
          <w:szCs w:val="24"/>
        </w:rPr>
        <w:t>HOTEL BEST SIROCCO (4*), HALF BOARD</w:t>
      </w:r>
    </w:p>
    <w:p w14:paraId="7F7B8FF0" w14:textId="06E7021E" w:rsidR="00C82570" w:rsidRPr="00C82570" w:rsidRDefault="00295D78" w:rsidP="00690FDA">
      <w:pPr>
        <w:pStyle w:val="NoSpacing"/>
        <w:spacing w:after="0"/>
        <w:jc w:val="center"/>
        <w:rPr>
          <w:rFonts w:ascii="Cambria" w:eastAsia="Cambria" w:hAnsi="Cambria" w:cs="Cambria"/>
          <w:b/>
          <w:bCs/>
          <w:color w:val="365F91" w:themeColor="accent1" w:themeShade="BF"/>
          <w:sz w:val="24"/>
          <w:szCs w:val="24"/>
          <w:u w:color="365F91" w:themeColor="accent1" w:themeShade="BF"/>
        </w:rPr>
      </w:pPr>
      <w:hyperlink r:id="rId11" w:history="1">
        <w:r w:rsidR="00C82570" w:rsidRPr="00C82570">
          <w:rPr>
            <w:rStyle w:val="Hyperlink"/>
            <w:rFonts w:ascii="Cambria" w:eastAsia="Cambria" w:hAnsi="Cambria" w:cs="Cambria"/>
            <w:b/>
            <w:bCs/>
            <w:color w:val="365F91" w:themeColor="accent1" w:themeShade="BF"/>
            <w:sz w:val="24"/>
            <w:szCs w:val="24"/>
            <w:u w:color="365F91" w:themeColor="accent1" w:themeShade="BF"/>
          </w:rPr>
          <w:t>https://www.besthotels.es/best-siroco.html</w:t>
        </w:r>
      </w:hyperlink>
    </w:p>
    <w:p w14:paraId="104F2991" w14:textId="0483A662" w:rsidR="000934EC" w:rsidRPr="00C82570" w:rsidRDefault="00C82570" w:rsidP="00690FDA">
      <w:pPr>
        <w:pStyle w:val="NoSpacing"/>
        <w:spacing w:after="0" w:line="240" w:lineRule="auto"/>
        <w:jc w:val="center"/>
        <w:rPr>
          <w:rFonts w:ascii="Cambria" w:eastAsia="Cambria" w:hAnsi="Cambria" w:cs="Cambria"/>
          <w:b/>
          <w:bCs/>
          <w:color w:val="244061"/>
          <w:sz w:val="24"/>
          <w:szCs w:val="24"/>
        </w:rPr>
      </w:pPr>
      <w:r w:rsidRPr="00C82570">
        <w:rPr>
          <w:rFonts w:ascii="Cambria" w:eastAsia="Cambria" w:hAnsi="Cambria" w:cs="Cambria"/>
          <w:b/>
          <w:bCs/>
          <w:color w:val="244061"/>
          <w:sz w:val="24"/>
          <w:szCs w:val="24"/>
        </w:rPr>
        <w:t>Benalmadena, Стандартна стая с балкон, закуска и вечеря</w:t>
      </w:r>
    </w:p>
    <w:tbl>
      <w:tblPr>
        <w:tblW w:w="9563" w:type="dxa"/>
        <w:jc w:val="center"/>
        <w:tblLook w:val="04A0" w:firstRow="1" w:lastRow="0" w:firstColumn="1" w:lastColumn="0" w:noHBand="0" w:noVBand="1"/>
      </w:tblPr>
      <w:tblGrid>
        <w:gridCol w:w="1291"/>
        <w:gridCol w:w="977"/>
        <w:gridCol w:w="1221"/>
        <w:gridCol w:w="1236"/>
        <w:gridCol w:w="1330"/>
        <w:gridCol w:w="1268"/>
        <w:gridCol w:w="1369"/>
        <w:gridCol w:w="1031"/>
      </w:tblGrid>
      <w:tr w:rsidR="00020791" w:rsidRPr="00020791" w14:paraId="37D4D8EB" w14:textId="77777777" w:rsidTr="00690FDA">
        <w:trPr>
          <w:trHeight w:val="826"/>
          <w:jc w:val="center"/>
        </w:trPr>
        <w:tc>
          <w:tcPr>
            <w:tcW w:w="1291"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2051900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Дата на заминаване</w:t>
            </w:r>
          </w:p>
        </w:tc>
        <w:tc>
          <w:tcPr>
            <w:tcW w:w="963" w:type="dxa"/>
            <w:tcBorders>
              <w:top w:val="single" w:sz="4" w:space="0" w:color="auto"/>
              <w:left w:val="nil"/>
              <w:bottom w:val="single" w:sz="4" w:space="0" w:color="auto"/>
              <w:right w:val="single" w:sz="4" w:space="0" w:color="auto"/>
            </w:tcBorders>
            <w:shd w:val="clear" w:color="000000" w:fill="FCD5B4"/>
            <w:vAlign w:val="center"/>
            <w:hideMark/>
          </w:tcPr>
          <w:p w14:paraId="7410324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Брой нощувки</w:t>
            </w:r>
          </w:p>
        </w:tc>
        <w:tc>
          <w:tcPr>
            <w:tcW w:w="1075" w:type="dxa"/>
            <w:tcBorders>
              <w:top w:val="single" w:sz="4" w:space="0" w:color="auto"/>
              <w:left w:val="nil"/>
              <w:bottom w:val="single" w:sz="4" w:space="0" w:color="auto"/>
              <w:right w:val="single" w:sz="4" w:space="0" w:color="auto"/>
            </w:tcBorders>
            <w:shd w:val="clear" w:color="000000" w:fill="FCD5B4"/>
            <w:vAlign w:val="center"/>
            <w:hideMark/>
          </w:tcPr>
          <w:p w14:paraId="2C662C7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База на изхранване</w:t>
            </w:r>
          </w:p>
        </w:tc>
        <w:tc>
          <w:tcPr>
            <w:tcW w:w="1236" w:type="dxa"/>
            <w:tcBorders>
              <w:top w:val="single" w:sz="4" w:space="0" w:color="auto"/>
              <w:left w:val="nil"/>
              <w:bottom w:val="single" w:sz="4" w:space="0" w:color="auto"/>
              <w:right w:val="single" w:sz="4" w:space="0" w:color="auto"/>
            </w:tcBorders>
            <w:shd w:val="clear" w:color="000000" w:fill="FCD5B4"/>
            <w:vAlign w:val="center"/>
            <w:hideMark/>
          </w:tcPr>
          <w:p w14:paraId="66C53E3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Възр. в  двойна стая</w:t>
            </w:r>
          </w:p>
        </w:tc>
        <w:tc>
          <w:tcPr>
            <w:tcW w:w="1330" w:type="dxa"/>
            <w:tcBorders>
              <w:top w:val="single" w:sz="4" w:space="0" w:color="auto"/>
              <w:left w:val="nil"/>
              <w:bottom w:val="single" w:sz="4" w:space="0" w:color="auto"/>
              <w:right w:val="single" w:sz="4" w:space="0" w:color="auto"/>
            </w:tcBorders>
            <w:shd w:val="clear" w:color="000000" w:fill="FCD5B4"/>
            <w:vAlign w:val="center"/>
            <w:hideMark/>
          </w:tcPr>
          <w:p w14:paraId="37F1253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Единична стая</w:t>
            </w:r>
          </w:p>
        </w:tc>
        <w:tc>
          <w:tcPr>
            <w:tcW w:w="1268" w:type="dxa"/>
            <w:tcBorders>
              <w:top w:val="single" w:sz="4" w:space="0" w:color="auto"/>
              <w:left w:val="nil"/>
              <w:bottom w:val="single" w:sz="4" w:space="0" w:color="auto"/>
              <w:right w:val="single" w:sz="4" w:space="0" w:color="auto"/>
            </w:tcBorders>
            <w:shd w:val="clear" w:color="000000" w:fill="FCD5B4"/>
            <w:vAlign w:val="center"/>
            <w:hideMark/>
          </w:tcPr>
          <w:p w14:paraId="392D894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Трети възрастен</w:t>
            </w:r>
          </w:p>
        </w:tc>
        <w:tc>
          <w:tcPr>
            <w:tcW w:w="1369" w:type="dxa"/>
            <w:tcBorders>
              <w:top w:val="single" w:sz="4" w:space="0" w:color="auto"/>
              <w:left w:val="nil"/>
              <w:bottom w:val="single" w:sz="4" w:space="0" w:color="auto"/>
              <w:right w:val="single" w:sz="4" w:space="0" w:color="auto"/>
            </w:tcBorders>
            <w:shd w:val="clear" w:color="000000" w:fill="FCD5B4"/>
            <w:vAlign w:val="center"/>
            <w:hideMark/>
          </w:tcPr>
          <w:p w14:paraId="22F7F13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Дете (2-12г.)</w:t>
            </w:r>
          </w:p>
        </w:tc>
        <w:tc>
          <w:tcPr>
            <w:tcW w:w="1031" w:type="dxa"/>
            <w:tcBorders>
              <w:top w:val="single" w:sz="4" w:space="0" w:color="auto"/>
              <w:left w:val="nil"/>
              <w:bottom w:val="single" w:sz="4" w:space="0" w:color="auto"/>
              <w:right w:val="single" w:sz="4" w:space="0" w:color="auto"/>
            </w:tcBorders>
            <w:shd w:val="clear" w:color="000000" w:fill="FCD5B4"/>
            <w:vAlign w:val="center"/>
            <w:hideMark/>
          </w:tcPr>
          <w:p w14:paraId="1CEC7F1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Второ дете (2-12г.)</w:t>
            </w:r>
          </w:p>
        </w:tc>
      </w:tr>
      <w:tr w:rsidR="00020791" w:rsidRPr="00020791" w14:paraId="05FC52E6"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B928C5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31.05.2022 г.</w:t>
            </w:r>
          </w:p>
        </w:tc>
        <w:tc>
          <w:tcPr>
            <w:tcW w:w="963" w:type="dxa"/>
            <w:tcBorders>
              <w:top w:val="nil"/>
              <w:left w:val="nil"/>
              <w:bottom w:val="single" w:sz="4" w:space="0" w:color="auto"/>
              <w:right w:val="single" w:sz="4" w:space="0" w:color="auto"/>
            </w:tcBorders>
            <w:shd w:val="clear" w:color="auto" w:fill="auto"/>
            <w:vAlign w:val="center"/>
            <w:hideMark/>
          </w:tcPr>
          <w:p w14:paraId="401F68D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100685A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6543422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755,00 </w:t>
            </w:r>
          </w:p>
        </w:tc>
        <w:tc>
          <w:tcPr>
            <w:tcW w:w="1330" w:type="dxa"/>
            <w:tcBorders>
              <w:top w:val="nil"/>
              <w:left w:val="nil"/>
              <w:bottom w:val="single" w:sz="4" w:space="0" w:color="auto"/>
              <w:right w:val="single" w:sz="4" w:space="0" w:color="auto"/>
            </w:tcBorders>
            <w:shd w:val="clear" w:color="auto" w:fill="auto"/>
            <w:noWrap/>
            <w:vAlign w:val="bottom"/>
            <w:hideMark/>
          </w:tcPr>
          <w:p w14:paraId="604E634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934,00 </w:t>
            </w:r>
          </w:p>
        </w:tc>
        <w:tc>
          <w:tcPr>
            <w:tcW w:w="1268" w:type="dxa"/>
            <w:tcBorders>
              <w:top w:val="nil"/>
              <w:left w:val="nil"/>
              <w:bottom w:val="single" w:sz="4" w:space="0" w:color="auto"/>
              <w:right w:val="single" w:sz="4" w:space="0" w:color="auto"/>
            </w:tcBorders>
            <w:shd w:val="clear" w:color="auto" w:fill="auto"/>
            <w:noWrap/>
            <w:vAlign w:val="bottom"/>
            <w:hideMark/>
          </w:tcPr>
          <w:p w14:paraId="3A439E1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664,00 </w:t>
            </w:r>
          </w:p>
        </w:tc>
        <w:tc>
          <w:tcPr>
            <w:tcW w:w="1369" w:type="dxa"/>
            <w:tcBorders>
              <w:top w:val="nil"/>
              <w:left w:val="nil"/>
              <w:bottom w:val="single" w:sz="4" w:space="0" w:color="auto"/>
              <w:right w:val="single" w:sz="4" w:space="0" w:color="auto"/>
            </w:tcBorders>
            <w:shd w:val="clear" w:color="auto" w:fill="auto"/>
            <w:noWrap/>
            <w:vAlign w:val="bottom"/>
            <w:hideMark/>
          </w:tcPr>
          <w:p w14:paraId="4F13D50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573,00 </w:t>
            </w:r>
          </w:p>
        </w:tc>
        <w:tc>
          <w:tcPr>
            <w:tcW w:w="1031" w:type="dxa"/>
            <w:tcBorders>
              <w:top w:val="nil"/>
              <w:left w:val="nil"/>
              <w:bottom w:val="single" w:sz="4" w:space="0" w:color="auto"/>
              <w:right w:val="single" w:sz="4" w:space="0" w:color="auto"/>
            </w:tcBorders>
            <w:shd w:val="clear" w:color="auto" w:fill="auto"/>
            <w:noWrap/>
            <w:vAlign w:val="bottom"/>
            <w:hideMark/>
          </w:tcPr>
          <w:p w14:paraId="46DF779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573,00 </w:t>
            </w:r>
          </w:p>
        </w:tc>
      </w:tr>
      <w:tr w:rsidR="00020791" w:rsidRPr="00020791" w14:paraId="235F7A01"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C04F00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07.06.2022 г.</w:t>
            </w:r>
          </w:p>
        </w:tc>
        <w:tc>
          <w:tcPr>
            <w:tcW w:w="963" w:type="dxa"/>
            <w:tcBorders>
              <w:top w:val="nil"/>
              <w:left w:val="nil"/>
              <w:bottom w:val="single" w:sz="4" w:space="0" w:color="auto"/>
              <w:right w:val="single" w:sz="4" w:space="0" w:color="auto"/>
            </w:tcBorders>
            <w:shd w:val="clear" w:color="auto" w:fill="auto"/>
            <w:vAlign w:val="center"/>
            <w:hideMark/>
          </w:tcPr>
          <w:p w14:paraId="24786E3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3B2A217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5A53472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783,00 </w:t>
            </w:r>
          </w:p>
        </w:tc>
        <w:tc>
          <w:tcPr>
            <w:tcW w:w="1330" w:type="dxa"/>
            <w:tcBorders>
              <w:top w:val="nil"/>
              <w:left w:val="nil"/>
              <w:bottom w:val="single" w:sz="4" w:space="0" w:color="auto"/>
              <w:right w:val="single" w:sz="4" w:space="0" w:color="auto"/>
            </w:tcBorders>
            <w:shd w:val="clear" w:color="auto" w:fill="auto"/>
            <w:noWrap/>
            <w:vAlign w:val="bottom"/>
            <w:hideMark/>
          </w:tcPr>
          <w:p w14:paraId="47DE348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961,00 </w:t>
            </w:r>
          </w:p>
        </w:tc>
        <w:tc>
          <w:tcPr>
            <w:tcW w:w="1268" w:type="dxa"/>
            <w:tcBorders>
              <w:top w:val="nil"/>
              <w:left w:val="nil"/>
              <w:bottom w:val="single" w:sz="4" w:space="0" w:color="auto"/>
              <w:right w:val="single" w:sz="4" w:space="0" w:color="auto"/>
            </w:tcBorders>
            <w:shd w:val="clear" w:color="auto" w:fill="auto"/>
            <w:noWrap/>
            <w:vAlign w:val="bottom"/>
            <w:hideMark/>
          </w:tcPr>
          <w:p w14:paraId="32912AA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685,00 </w:t>
            </w:r>
          </w:p>
        </w:tc>
        <w:tc>
          <w:tcPr>
            <w:tcW w:w="1369" w:type="dxa"/>
            <w:tcBorders>
              <w:top w:val="nil"/>
              <w:left w:val="nil"/>
              <w:bottom w:val="single" w:sz="4" w:space="0" w:color="auto"/>
              <w:right w:val="single" w:sz="4" w:space="0" w:color="auto"/>
            </w:tcBorders>
            <w:shd w:val="clear" w:color="auto" w:fill="auto"/>
            <w:noWrap/>
            <w:vAlign w:val="bottom"/>
            <w:hideMark/>
          </w:tcPr>
          <w:p w14:paraId="061F2BA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586,00 </w:t>
            </w:r>
          </w:p>
        </w:tc>
        <w:tc>
          <w:tcPr>
            <w:tcW w:w="1031" w:type="dxa"/>
            <w:tcBorders>
              <w:top w:val="nil"/>
              <w:left w:val="nil"/>
              <w:bottom w:val="single" w:sz="4" w:space="0" w:color="auto"/>
              <w:right w:val="single" w:sz="4" w:space="0" w:color="auto"/>
            </w:tcBorders>
            <w:shd w:val="clear" w:color="auto" w:fill="auto"/>
            <w:noWrap/>
            <w:vAlign w:val="bottom"/>
            <w:hideMark/>
          </w:tcPr>
          <w:p w14:paraId="74DB7D3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586,00 </w:t>
            </w:r>
          </w:p>
        </w:tc>
      </w:tr>
      <w:tr w:rsidR="00020791" w:rsidRPr="00020791" w14:paraId="51A13BF4"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20D835B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14.06.2022 г.</w:t>
            </w:r>
          </w:p>
        </w:tc>
        <w:tc>
          <w:tcPr>
            <w:tcW w:w="963" w:type="dxa"/>
            <w:tcBorders>
              <w:top w:val="nil"/>
              <w:left w:val="nil"/>
              <w:bottom w:val="single" w:sz="4" w:space="0" w:color="auto"/>
              <w:right w:val="single" w:sz="4" w:space="0" w:color="auto"/>
            </w:tcBorders>
            <w:shd w:val="clear" w:color="auto" w:fill="auto"/>
            <w:vAlign w:val="center"/>
            <w:hideMark/>
          </w:tcPr>
          <w:p w14:paraId="219217B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7CA44D3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4634699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835,00 </w:t>
            </w:r>
          </w:p>
        </w:tc>
        <w:tc>
          <w:tcPr>
            <w:tcW w:w="1330" w:type="dxa"/>
            <w:tcBorders>
              <w:top w:val="nil"/>
              <w:left w:val="nil"/>
              <w:bottom w:val="single" w:sz="4" w:space="0" w:color="auto"/>
              <w:right w:val="single" w:sz="4" w:space="0" w:color="auto"/>
            </w:tcBorders>
            <w:shd w:val="clear" w:color="auto" w:fill="auto"/>
            <w:noWrap/>
            <w:vAlign w:val="bottom"/>
            <w:hideMark/>
          </w:tcPr>
          <w:p w14:paraId="63C2A6E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1076,00 </w:t>
            </w:r>
          </w:p>
        </w:tc>
        <w:tc>
          <w:tcPr>
            <w:tcW w:w="1268" w:type="dxa"/>
            <w:tcBorders>
              <w:top w:val="nil"/>
              <w:left w:val="nil"/>
              <w:bottom w:val="single" w:sz="4" w:space="0" w:color="auto"/>
              <w:right w:val="single" w:sz="4" w:space="0" w:color="auto"/>
            </w:tcBorders>
            <w:shd w:val="clear" w:color="auto" w:fill="auto"/>
            <w:noWrap/>
            <w:vAlign w:val="bottom"/>
            <w:hideMark/>
          </w:tcPr>
          <w:p w14:paraId="3D8AEEB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724,00 </w:t>
            </w:r>
          </w:p>
        </w:tc>
        <w:tc>
          <w:tcPr>
            <w:tcW w:w="1369" w:type="dxa"/>
            <w:tcBorders>
              <w:top w:val="nil"/>
              <w:left w:val="nil"/>
              <w:bottom w:val="single" w:sz="4" w:space="0" w:color="auto"/>
              <w:right w:val="single" w:sz="4" w:space="0" w:color="auto"/>
            </w:tcBorders>
            <w:shd w:val="clear" w:color="auto" w:fill="auto"/>
            <w:noWrap/>
            <w:vAlign w:val="bottom"/>
            <w:hideMark/>
          </w:tcPr>
          <w:p w14:paraId="15F414A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612,00 </w:t>
            </w:r>
          </w:p>
        </w:tc>
        <w:tc>
          <w:tcPr>
            <w:tcW w:w="1031" w:type="dxa"/>
            <w:tcBorders>
              <w:top w:val="nil"/>
              <w:left w:val="nil"/>
              <w:bottom w:val="single" w:sz="4" w:space="0" w:color="auto"/>
              <w:right w:val="single" w:sz="4" w:space="0" w:color="auto"/>
            </w:tcBorders>
            <w:shd w:val="clear" w:color="auto" w:fill="auto"/>
            <w:noWrap/>
            <w:vAlign w:val="bottom"/>
            <w:hideMark/>
          </w:tcPr>
          <w:p w14:paraId="4FC848E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612,00 </w:t>
            </w:r>
          </w:p>
        </w:tc>
      </w:tr>
      <w:tr w:rsidR="00020791" w:rsidRPr="00020791" w14:paraId="4E169D28"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185D36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21.06.2022 г.</w:t>
            </w:r>
          </w:p>
        </w:tc>
        <w:tc>
          <w:tcPr>
            <w:tcW w:w="963" w:type="dxa"/>
            <w:tcBorders>
              <w:top w:val="nil"/>
              <w:left w:val="nil"/>
              <w:bottom w:val="single" w:sz="4" w:space="0" w:color="auto"/>
              <w:right w:val="single" w:sz="4" w:space="0" w:color="auto"/>
            </w:tcBorders>
            <w:shd w:val="clear" w:color="auto" w:fill="auto"/>
            <w:vAlign w:val="center"/>
            <w:hideMark/>
          </w:tcPr>
          <w:p w14:paraId="760C3FD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4EF99C4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58EE329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856,00 </w:t>
            </w:r>
          </w:p>
        </w:tc>
        <w:tc>
          <w:tcPr>
            <w:tcW w:w="1330" w:type="dxa"/>
            <w:tcBorders>
              <w:top w:val="nil"/>
              <w:left w:val="nil"/>
              <w:bottom w:val="single" w:sz="4" w:space="0" w:color="auto"/>
              <w:right w:val="single" w:sz="4" w:space="0" w:color="auto"/>
            </w:tcBorders>
            <w:shd w:val="clear" w:color="auto" w:fill="auto"/>
            <w:noWrap/>
            <w:vAlign w:val="bottom"/>
            <w:hideMark/>
          </w:tcPr>
          <w:p w14:paraId="4517343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1168,00 </w:t>
            </w:r>
          </w:p>
        </w:tc>
        <w:tc>
          <w:tcPr>
            <w:tcW w:w="1268" w:type="dxa"/>
            <w:tcBorders>
              <w:top w:val="nil"/>
              <w:left w:val="nil"/>
              <w:bottom w:val="single" w:sz="4" w:space="0" w:color="auto"/>
              <w:right w:val="single" w:sz="4" w:space="0" w:color="auto"/>
            </w:tcBorders>
            <w:shd w:val="clear" w:color="auto" w:fill="auto"/>
            <w:noWrap/>
            <w:vAlign w:val="bottom"/>
            <w:hideMark/>
          </w:tcPr>
          <w:p w14:paraId="263B747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739,00 </w:t>
            </w:r>
          </w:p>
        </w:tc>
        <w:tc>
          <w:tcPr>
            <w:tcW w:w="1369" w:type="dxa"/>
            <w:tcBorders>
              <w:top w:val="nil"/>
              <w:left w:val="nil"/>
              <w:bottom w:val="single" w:sz="4" w:space="0" w:color="auto"/>
              <w:right w:val="single" w:sz="4" w:space="0" w:color="auto"/>
            </w:tcBorders>
            <w:shd w:val="clear" w:color="auto" w:fill="auto"/>
            <w:noWrap/>
            <w:vAlign w:val="bottom"/>
            <w:hideMark/>
          </w:tcPr>
          <w:p w14:paraId="51EF68B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623,00 </w:t>
            </w:r>
          </w:p>
        </w:tc>
        <w:tc>
          <w:tcPr>
            <w:tcW w:w="1031" w:type="dxa"/>
            <w:tcBorders>
              <w:top w:val="nil"/>
              <w:left w:val="nil"/>
              <w:bottom w:val="single" w:sz="4" w:space="0" w:color="auto"/>
              <w:right w:val="single" w:sz="4" w:space="0" w:color="auto"/>
            </w:tcBorders>
            <w:shd w:val="clear" w:color="auto" w:fill="auto"/>
            <w:noWrap/>
            <w:vAlign w:val="bottom"/>
            <w:hideMark/>
          </w:tcPr>
          <w:p w14:paraId="689242B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623,00 </w:t>
            </w:r>
          </w:p>
        </w:tc>
      </w:tr>
      <w:tr w:rsidR="00020791" w:rsidRPr="00020791" w14:paraId="54FD0DBF"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5497DB3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28.06.2022 г.</w:t>
            </w:r>
          </w:p>
        </w:tc>
        <w:tc>
          <w:tcPr>
            <w:tcW w:w="963" w:type="dxa"/>
            <w:tcBorders>
              <w:top w:val="nil"/>
              <w:left w:val="nil"/>
              <w:bottom w:val="single" w:sz="4" w:space="0" w:color="auto"/>
              <w:right w:val="single" w:sz="4" w:space="0" w:color="auto"/>
            </w:tcBorders>
            <w:shd w:val="clear" w:color="auto" w:fill="auto"/>
            <w:vAlign w:val="center"/>
            <w:hideMark/>
          </w:tcPr>
          <w:p w14:paraId="60C215C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10CAB86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4C1229D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881,00 </w:t>
            </w:r>
          </w:p>
        </w:tc>
        <w:tc>
          <w:tcPr>
            <w:tcW w:w="1330" w:type="dxa"/>
            <w:tcBorders>
              <w:top w:val="nil"/>
              <w:left w:val="nil"/>
              <w:bottom w:val="single" w:sz="4" w:space="0" w:color="auto"/>
              <w:right w:val="single" w:sz="4" w:space="0" w:color="auto"/>
            </w:tcBorders>
            <w:shd w:val="clear" w:color="auto" w:fill="auto"/>
            <w:noWrap/>
            <w:vAlign w:val="bottom"/>
            <w:hideMark/>
          </w:tcPr>
          <w:p w14:paraId="6FDB89F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1194,00 </w:t>
            </w:r>
          </w:p>
        </w:tc>
        <w:tc>
          <w:tcPr>
            <w:tcW w:w="1268" w:type="dxa"/>
            <w:tcBorders>
              <w:top w:val="nil"/>
              <w:left w:val="nil"/>
              <w:bottom w:val="single" w:sz="4" w:space="0" w:color="auto"/>
              <w:right w:val="single" w:sz="4" w:space="0" w:color="auto"/>
            </w:tcBorders>
            <w:shd w:val="clear" w:color="auto" w:fill="auto"/>
            <w:noWrap/>
            <w:vAlign w:val="bottom"/>
            <w:hideMark/>
          </w:tcPr>
          <w:p w14:paraId="5449EFA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759,00 </w:t>
            </w:r>
          </w:p>
        </w:tc>
        <w:tc>
          <w:tcPr>
            <w:tcW w:w="1369" w:type="dxa"/>
            <w:tcBorders>
              <w:top w:val="nil"/>
              <w:left w:val="nil"/>
              <w:bottom w:val="single" w:sz="4" w:space="0" w:color="auto"/>
              <w:right w:val="single" w:sz="4" w:space="0" w:color="auto"/>
            </w:tcBorders>
            <w:shd w:val="clear" w:color="auto" w:fill="auto"/>
            <w:noWrap/>
            <w:vAlign w:val="bottom"/>
            <w:hideMark/>
          </w:tcPr>
          <w:p w14:paraId="337AADD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636,00 </w:t>
            </w:r>
          </w:p>
        </w:tc>
        <w:tc>
          <w:tcPr>
            <w:tcW w:w="1031" w:type="dxa"/>
            <w:tcBorders>
              <w:top w:val="nil"/>
              <w:left w:val="nil"/>
              <w:bottom w:val="single" w:sz="4" w:space="0" w:color="auto"/>
              <w:right w:val="single" w:sz="4" w:space="0" w:color="auto"/>
            </w:tcBorders>
            <w:shd w:val="clear" w:color="auto" w:fill="auto"/>
            <w:noWrap/>
            <w:vAlign w:val="bottom"/>
            <w:hideMark/>
          </w:tcPr>
          <w:p w14:paraId="046C978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636,00 </w:t>
            </w:r>
          </w:p>
        </w:tc>
      </w:tr>
      <w:tr w:rsidR="00020791" w:rsidRPr="00020791" w14:paraId="2FCE88AB"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0B05491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05.07.2022 г.</w:t>
            </w:r>
          </w:p>
        </w:tc>
        <w:tc>
          <w:tcPr>
            <w:tcW w:w="963" w:type="dxa"/>
            <w:tcBorders>
              <w:top w:val="nil"/>
              <w:left w:val="nil"/>
              <w:bottom w:val="single" w:sz="4" w:space="0" w:color="auto"/>
              <w:right w:val="single" w:sz="4" w:space="0" w:color="auto"/>
            </w:tcBorders>
            <w:shd w:val="clear" w:color="auto" w:fill="auto"/>
            <w:vAlign w:val="center"/>
            <w:hideMark/>
          </w:tcPr>
          <w:p w14:paraId="64D1654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5027F71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283E149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940,00 </w:t>
            </w:r>
          </w:p>
        </w:tc>
        <w:tc>
          <w:tcPr>
            <w:tcW w:w="1330" w:type="dxa"/>
            <w:tcBorders>
              <w:top w:val="nil"/>
              <w:left w:val="nil"/>
              <w:bottom w:val="single" w:sz="4" w:space="0" w:color="auto"/>
              <w:right w:val="single" w:sz="4" w:space="0" w:color="auto"/>
            </w:tcBorders>
            <w:shd w:val="clear" w:color="auto" w:fill="auto"/>
            <w:noWrap/>
            <w:vAlign w:val="bottom"/>
            <w:hideMark/>
          </w:tcPr>
          <w:p w14:paraId="70A83D9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1252,00 </w:t>
            </w:r>
          </w:p>
        </w:tc>
        <w:tc>
          <w:tcPr>
            <w:tcW w:w="1268" w:type="dxa"/>
            <w:tcBorders>
              <w:top w:val="nil"/>
              <w:left w:val="nil"/>
              <w:bottom w:val="single" w:sz="4" w:space="0" w:color="auto"/>
              <w:right w:val="single" w:sz="4" w:space="0" w:color="auto"/>
            </w:tcBorders>
            <w:shd w:val="clear" w:color="auto" w:fill="auto"/>
            <w:noWrap/>
            <w:vAlign w:val="bottom"/>
            <w:hideMark/>
          </w:tcPr>
          <w:p w14:paraId="014FC32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802,00 </w:t>
            </w:r>
          </w:p>
        </w:tc>
        <w:tc>
          <w:tcPr>
            <w:tcW w:w="1369" w:type="dxa"/>
            <w:tcBorders>
              <w:top w:val="nil"/>
              <w:left w:val="nil"/>
              <w:bottom w:val="single" w:sz="4" w:space="0" w:color="auto"/>
              <w:right w:val="single" w:sz="4" w:space="0" w:color="auto"/>
            </w:tcBorders>
            <w:shd w:val="clear" w:color="auto" w:fill="auto"/>
            <w:noWrap/>
            <w:vAlign w:val="bottom"/>
            <w:hideMark/>
          </w:tcPr>
          <w:p w14:paraId="6BFEFF1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665,00 </w:t>
            </w:r>
          </w:p>
        </w:tc>
        <w:tc>
          <w:tcPr>
            <w:tcW w:w="1031" w:type="dxa"/>
            <w:tcBorders>
              <w:top w:val="nil"/>
              <w:left w:val="nil"/>
              <w:bottom w:val="single" w:sz="4" w:space="0" w:color="auto"/>
              <w:right w:val="single" w:sz="4" w:space="0" w:color="auto"/>
            </w:tcBorders>
            <w:shd w:val="clear" w:color="auto" w:fill="auto"/>
            <w:noWrap/>
            <w:vAlign w:val="bottom"/>
            <w:hideMark/>
          </w:tcPr>
          <w:p w14:paraId="308D179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665,00 </w:t>
            </w:r>
          </w:p>
        </w:tc>
      </w:tr>
      <w:tr w:rsidR="00020791" w:rsidRPr="00020791" w14:paraId="5498A422"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215DE44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12.07.2022 г.</w:t>
            </w:r>
          </w:p>
        </w:tc>
        <w:tc>
          <w:tcPr>
            <w:tcW w:w="963" w:type="dxa"/>
            <w:tcBorders>
              <w:top w:val="nil"/>
              <w:left w:val="nil"/>
              <w:bottom w:val="single" w:sz="4" w:space="0" w:color="auto"/>
              <w:right w:val="single" w:sz="4" w:space="0" w:color="auto"/>
            </w:tcBorders>
            <w:shd w:val="clear" w:color="auto" w:fill="auto"/>
            <w:vAlign w:val="center"/>
            <w:hideMark/>
          </w:tcPr>
          <w:p w14:paraId="2A0B880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176E67A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018A8BB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972,00 </w:t>
            </w:r>
          </w:p>
        </w:tc>
        <w:tc>
          <w:tcPr>
            <w:tcW w:w="1330" w:type="dxa"/>
            <w:tcBorders>
              <w:top w:val="nil"/>
              <w:left w:val="nil"/>
              <w:bottom w:val="single" w:sz="4" w:space="0" w:color="auto"/>
              <w:right w:val="single" w:sz="4" w:space="0" w:color="auto"/>
            </w:tcBorders>
            <w:shd w:val="clear" w:color="auto" w:fill="auto"/>
            <w:noWrap/>
            <w:vAlign w:val="bottom"/>
            <w:hideMark/>
          </w:tcPr>
          <w:p w14:paraId="3B1DD6F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1284,00 </w:t>
            </w:r>
          </w:p>
        </w:tc>
        <w:tc>
          <w:tcPr>
            <w:tcW w:w="1268" w:type="dxa"/>
            <w:tcBorders>
              <w:top w:val="nil"/>
              <w:left w:val="nil"/>
              <w:bottom w:val="single" w:sz="4" w:space="0" w:color="auto"/>
              <w:right w:val="single" w:sz="4" w:space="0" w:color="auto"/>
            </w:tcBorders>
            <w:shd w:val="clear" w:color="auto" w:fill="auto"/>
            <w:noWrap/>
            <w:vAlign w:val="bottom"/>
            <w:hideMark/>
          </w:tcPr>
          <w:p w14:paraId="02CCE7D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827,00 </w:t>
            </w:r>
          </w:p>
        </w:tc>
        <w:tc>
          <w:tcPr>
            <w:tcW w:w="1369" w:type="dxa"/>
            <w:tcBorders>
              <w:top w:val="nil"/>
              <w:left w:val="nil"/>
              <w:bottom w:val="single" w:sz="4" w:space="0" w:color="auto"/>
              <w:right w:val="single" w:sz="4" w:space="0" w:color="auto"/>
            </w:tcBorders>
            <w:shd w:val="clear" w:color="auto" w:fill="auto"/>
            <w:noWrap/>
            <w:vAlign w:val="bottom"/>
            <w:hideMark/>
          </w:tcPr>
          <w:p w14:paraId="09E7498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681,00 </w:t>
            </w:r>
          </w:p>
        </w:tc>
        <w:tc>
          <w:tcPr>
            <w:tcW w:w="1031" w:type="dxa"/>
            <w:tcBorders>
              <w:top w:val="nil"/>
              <w:left w:val="nil"/>
              <w:bottom w:val="single" w:sz="4" w:space="0" w:color="auto"/>
              <w:right w:val="single" w:sz="4" w:space="0" w:color="auto"/>
            </w:tcBorders>
            <w:shd w:val="clear" w:color="auto" w:fill="auto"/>
            <w:noWrap/>
            <w:vAlign w:val="bottom"/>
            <w:hideMark/>
          </w:tcPr>
          <w:p w14:paraId="08FC5D6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681,00 </w:t>
            </w:r>
          </w:p>
        </w:tc>
      </w:tr>
      <w:tr w:rsidR="00020791" w:rsidRPr="00020791" w14:paraId="2C33CCBD"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EDD87D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19.07.2022 г.</w:t>
            </w:r>
          </w:p>
        </w:tc>
        <w:tc>
          <w:tcPr>
            <w:tcW w:w="963" w:type="dxa"/>
            <w:tcBorders>
              <w:top w:val="nil"/>
              <w:left w:val="nil"/>
              <w:bottom w:val="single" w:sz="4" w:space="0" w:color="auto"/>
              <w:right w:val="single" w:sz="4" w:space="0" w:color="auto"/>
            </w:tcBorders>
            <w:shd w:val="clear" w:color="auto" w:fill="auto"/>
            <w:vAlign w:val="center"/>
            <w:hideMark/>
          </w:tcPr>
          <w:p w14:paraId="13B2289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34CBF3B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0F51523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972,00 </w:t>
            </w:r>
          </w:p>
        </w:tc>
        <w:tc>
          <w:tcPr>
            <w:tcW w:w="1330" w:type="dxa"/>
            <w:tcBorders>
              <w:top w:val="nil"/>
              <w:left w:val="nil"/>
              <w:bottom w:val="single" w:sz="4" w:space="0" w:color="auto"/>
              <w:right w:val="single" w:sz="4" w:space="0" w:color="auto"/>
            </w:tcBorders>
            <w:shd w:val="clear" w:color="auto" w:fill="auto"/>
            <w:noWrap/>
            <w:vAlign w:val="bottom"/>
            <w:hideMark/>
          </w:tcPr>
          <w:p w14:paraId="3DCB5A8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1284,00 </w:t>
            </w:r>
          </w:p>
        </w:tc>
        <w:tc>
          <w:tcPr>
            <w:tcW w:w="1268" w:type="dxa"/>
            <w:tcBorders>
              <w:top w:val="nil"/>
              <w:left w:val="nil"/>
              <w:bottom w:val="single" w:sz="4" w:space="0" w:color="auto"/>
              <w:right w:val="single" w:sz="4" w:space="0" w:color="auto"/>
            </w:tcBorders>
            <w:shd w:val="clear" w:color="auto" w:fill="auto"/>
            <w:noWrap/>
            <w:vAlign w:val="bottom"/>
            <w:hideMark/>
          </w:tcPr>
          <w:p w14:paraId="3D5BB08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827,00 </w:t>
            </w:r>
          </w:p>
        </w:tc>
        <w:tc>
          <w:tcPr>
            <w:tcW w:w="1369" w:type="dxa"/>
            <w:tcBorders>
              <w:top w:val="nil"/>
              <w:left w:val="nil"/>
              <w:bottom w:val="single" w:sz="4" w:space="0" w:color="auto"/>
              <w:right w:val="single" w:sz="4" w:space="0" w:color="auto"/>
            </w:tcBorders>
            <w:shd w:val="clear" w:color="auto" w:fill="auto"/>
            <w:noWrap/>
            <w:vAlign w:val="bottom"/>
            <w:hideMark/>
          </w:tcPr>
          <w:p w14:paraId="018FDE3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681,00 </w:t>
            </w:r>
          </w:p>
        </w:tc>
        <w:tc>
          <w:tcPr>
            <w:tcW w:w="1031" w:type="dxa"/>
            <w:tcBorders>
              <w:top w:val="nil"/>
              <w:left w:val="nil"/>
              <w:bottom w:val="single" w:sz="4" w:space="0" w:color="auto"/>
              <w:right w:val="single" w:sz="4" w:space="0" w:color="auto"/>
            </w:tcBorders>
            <w:shd w:val="clear" w:color="auto" w:fill="auto"/>
            <w:noWrap/>
            <w:vAlign w:val="bottom"/>
            <w:hideMark/>
          </w:tcPr>
          <w:p w14:paraId="074CE68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681,00 </w:t>
            </w:r>
          </w:p>
        </w:tc>
      </w:tr>
      <w:tr w:rsidR="00020791" w:rsidRPr="00020791" w14:paraId="68511B7F"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5A4246E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lastRenderedPageBreak/>
              <w:t>26.07.2022 г.</w:t>
            </w:r>
          </w:p>
        </w:tc>
        <w:tc>
          <w:tcPr>
            <w:tcW w:w="963" w:type="dxa"/>
            <w:tcBorders>
              <w:top w:val="nil"/>
              <w:left w:val="nil"/>
              <w:bottom w:val="single" w:sz="4" w:space="0" w:color="auto"/>
              <w:right w:val="single" w:sz="4" w:space="0" w:color="auto"/>
            </w:tcBorders>
            <w:shd w:val="clear" w:color="auto" w:fill="auto"/>
            <w:vAlign w:val="center"/>
            <w:hideMark/>
          </w:tcPr>
          <w:p w14:paraId="3BA65AF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77FC14C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1CB559A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1003,00 </w:t>
            </w:r>
          </w:p>
        </w:tc>
        <w:tc>
          <w:tcPr>
            <w:tcW w:w="1330" w:type="dxa"/>
            <w:tcBorders>
              <w:top w:val="nil"/>
              <w:left w:val="nil"/>
              <w:bottom w:val="single" w:sz="4" w:space="0" w:color="auto"/>
              <w:right w:val="single" w:sz="4" w:space="0" w:color="auto"/>
            </w:tcBorders>
            <w:shd w:val="clear" w:color="auto" w:fill="auto"/>
            <w:noWrap/>
            <w:vAlign w:val="bottom"/>
            <w:hideMark/>
          </w:tcPr>
          <w:p w14:paraId="743E1DC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1316,00 </w:t>
            </w:r>
          </w:p>
        </w:tc>
        <w:tc>
          <w:tcPr>
            <w:tcW w:w="1268" w:type="dxa"/>
            <w:tcBorders>
              <w:top w:val="nil"/>
              <w:left w:val="nil"/>
              <w:bottom w:val="single" w:sz="4" w:space="0" w:color="auto"/>
              <w:right w:val="single" w:sz="4" w:space="0" w:color="auto"/>
            </w:tcBorders>
            <w:shd w:val="clear" w:color="auto" w:fill="auto"/>
            <w:noWrap/>
            <w:vAlign w:val="bottom"/>
            <w:hideMark/>
          </w:tcPr>
          <w:p w14:paraId="0E097CF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850,00 </w:t>
            </w:r>
          </w:p>
        </w:tc>
        <w:tc>
          <w:tcPr>
            <w:tcW w:w="1369" w:type="dxa"/>
            <w:tcBorders>
              <w:top w:val="nil"/>
              <w:left w:val="nil"/>
              <w:bottom w:val="single" w:sz="4" w:space="0" w:color="auto"/>
              <w:right w:val="single" w:sz="4" w:space="0" w:color="auto"/>
            </w:tcBorders>
            <w:shd w:val="clear" w:color="auto" w:fill="auto"/>
            <w:noWrap/>
            <w:vAlign w:val="bottom"/>
            <w:hideMark/>
          </w:tcPr>
          <w:p w14:paraId="1D0CCF2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697,00 </w:t>
            </w:r>
          </w:p>
        </w:tc>
        <w:tc>
          <w:tcPr>
            <w:tcW w:w="1031" w:type="dxa"/>
            <w:tcBorders>
              <w:top w:val="nil"/>
              <w:left w:val="nil"/>
              <w:bottom w:val="single" w:sz="4" w:space="0" w:color="auto"/>
              <w:right w:val="single" w:sz="4" w:space="0" w:color="auto"/>
            </w:tcBorders>
            <w:shd w:val="clear" w:color="auto" w:fill="auto"/>
            <w:noWrap/>
            <w:vAlign w:val="bottom"/>
            <w:hideMark/>
          </w:tcPr>
          <w:p w14:paraId="0F73CB7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697,00 </w:t>
            </w:r>
          </w:p>
        </w:tc>
      </w:tr>
      <w:tr w:rsidR="00020791" w:rsidRPr="00020791" w14:paraId="29F9AC9E"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0A98C8B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02.08.2022 г.</w:t>
            </w:r>
          </w:p>
        </w:tc>
        <w:tc>
          <w:tcPr>
            <w:tcW w:w="963" w:type="dxa"/>
            <w:tcBorders>
              <w:top w:val="nil"/>
              <w:left w:val="nil"/>
              <w:bottom w:val="single" w:sz="4" w:space="0" w:color="auto"/>
              <w:right w:val="single" w:sz="4" w:space="0" w:color="auto"/>
            </w:tcBorders>
            <w:shd w:val="clear" w:color="auto" w:fill="auto"/>
            <w:vAlign w:val="center"/>
            <w:hideMark/>
          </w:tcPr>
          <w:p w14:paraId="22596F7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5C17328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00F950C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1044,00 </w:t>
            </w:r>
          </w:p>
        </w:tc>
        <w:tc>
          <w:tcPr>
            <w:tcW w:w="1330" w:type="dxa"/>
            <w:tcBorders>
              <w:top w:val="nil"/>
              <w:left w:val="nil"/>
              <w:bottom w:val="single" w:sz="4" w:space="0" w:color="auto"/>
              <w:right w:val="single" w:sz="4" w:space="0" w:color="auto"/>
            </w:tcBorders>
            <w:shd w:val="clear" w:color="auto" w:fill="auto"/>
            <w:noWrap/>
            <w:vAlign w:val="bottom"/>
            <w:hideMark/>
          </w:tcPr>
          <w:p w14:paraId="779C10C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1357,00 </w:t>
            </w:r>
          </w:p>
        </w:tc>
        <w:tc>
          <w:tcPr>
            <w:tcW w:w="1268" w:type="dxa"/>
            <w:tcBorders>
              <w:top w:val="nil"/>
              <w:left w:val="nil"/>
              <w:bottom w:val="single" w:sz="4" w:space="0" w:color="auto"/>
              <w:right w:val="single" w:sz="4" w:space="0" w:color="auto"/>
            </w:tcBorders>
            <w:shd w:val="clear" w:color="auto" w:fill="auto"/>
            <w:noWrap/>
            <w:vAlign w:val="bottom"/>
            <w:hideMark/>
          </w:tcPr>
          <w:p w14:paraId="393C3DC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881,00 </w:t>
            </w:r>
          </w:p>
        </w:tc>
        <w:tc>
          <w:tcPr>
            <w:tcW w:w="1369" w:type="dxa"/>
            <w:tcBorders>
              <w:top w:val="nil"/>
              <w:left w:val="nil"/>
              <w:bottom w:val="single" w:sz="4" w:space="0" w:color="auto"/>
              <w:right w:val="single" w:sz="4" w:space="0" w:color="auto"/>
            </w:tcBorders>
            <w:shd w:val="clear" w:color="auto" w:fill="auto"/>
            <w:noWrap/>
            <w:vAlign w:val="bottom"/>
            <w:hideMark/>
          </w:tcPr>
          <w:p w14:paraId="571B6D3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717,00 </w:t>
            </w:r>
          </w:p>
        </w:tc>
        <w:tc>
          <w:tcPr>
            <w:tcW w:w="1031" w:type="dxa"/>
            <w:tcBorders>
              <w:top w:val="nil"/>
              <w:left w:val="nil"/>
              <w:bottom w:val="single" w:sz="4" w:space="0" w:color="auto"/>
              <w:right w:val="single" w:sz="4" w:space="0" w:color="auto"/>
            </w:tcBorders>
            <w:shd w:val="clear" w:color="auto" w:fill="auto"/>
            <w:noWrap/>
            <w:vAlign w:val="bottom"/>
            <w:hideMark/>
          </w:tcPr>
          <w:p w14:paraId="523A847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717,00 </w:t>
            </w:r>
          </w:p>
        </w:tc>
      </w:tr>
      <w:tr w:rsidR="00020791" w:rsidRPr="00020791" w14:paraId="0B9D407E"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6A5FF0E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09.08.2022 г.</w:t>
            </w:r>
          </w:p>
        </w:tc>
        <w:tc>
          <w:tcPr>
            <w:tcW w:w="963" w:type="dxa"/>
            <w:tcBorders>
              <w:top w:val="nil"/>
              <w:left w:val="nil"/>
              <w:bottom w:val="single" w:sz="4" w:space="0" w:color="auto"/>
              <w:right w:val="single" w:sz="4" w:space="0" w:color="auto"/>
            </w:tcBorders>
            <w:shd w:val="clear" w:color="auto" w:fill="auto"/>
            <w:vAlign w:val="center"/>
            <w:hideMark/>
          </w:tcPr>
          <w:p w14:paraId="7DA8CC8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4FBAC98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4BD3321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1044,00 </w:t>
            </w:r>
          </w:p>
        </w:tc>
        <w:tc>
          <w:tcPr>
            <w:tcW w:w="1330" w:type="dxa"/>
            <w:tcBorders>
              <w:top w:val="nil"/>
              <w:left w:val="nil"/>
              <w:bottom w:val="single" w:sz="4" w:space="0" w:color="auto"/>
              <w:right w:val="single" w:sz="4" w:space="0" w:color="auto"/>
            </w:tcBorders>
            <w:shd w:val="clear" w:color="auto" w:fill="auto"/>
            <w:noWrap/>
            <w:vAlign w:val="bottom"/>
            <w:hideMark/>
          </w:tcPr>
          <w:p w14:paraId="0036611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1357,00 </w:t>
            </w:r>
          </w:p>
        </w:tc>
        <w:tc>
          <w:tcPr>
            <w:tcW w:w="1268" w:type="dxa"/>
            <w:tcBorders>
              <w:top w:val="nil"/>
              <w:left w:val="nil"/>
              <w:bottom w:val="single" w:sz="4" w:space="0" w:color="auto"/>
              <w:right w:val="single" w:sz="4" w:space="0" w:color="auto"/>
            </w:tcBorders>
            <w:shd w:val="clear" w:color="auto" w:fill="auto"/>
            <w:noWrap/>
            <w:vAlign w:val="bottom"/>
            <w:hideMark/>
          </w:tcPr>
          <w:p w14:paraId="4137B86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881,00 </w:t>
            </w:r>
          </w:p>
        </w:tc>
        <w:tc>
          <w:tcPr>
            <w:tcW w:w="1369" w:type="dxa"/>
            <w:tcBorders>
              <w:top w:val="nil"/>
              <w:left w:val="nil"/>
              <w:bottom w:val="single" w:sz="4" w:space="0" w:color="auto"/>
              <w:right w:val="single" w:sz="4" w:space="0" w:color="auto"/>
            </w:tcBorders>
            <w:shd w:val="clear" w:color="auto" w:fill="auto"/>
            <w:noWrap/>
            <w:vAlign w:val="bottom"/>
            <w:hideMark/>
          </w:tcPr>
          <w:p w14:paraId="11AA035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717,00 </w:t>
            </w:r>
          </w:p>
        </w:tc>
        <w:tc>
          <w:tcPr>
            <w:tcW w:w="1031" w:type="dxa"/>
            <w:tcBorders>
              <w:top w:val="nil"/>
              <w:left w:val="nil"/>
              <w:bottom w:val="single" w:sz="4" w:space="0" w:color="auto"/>
              <w:right w:val="single" w:sz="4" w:space="0" w:color="auto"/>
            </w:tcBorders>
            <w:shd w:val="clear" w:color="auto" w:fill="auto"/>
            <w:noWrap/>
            <w:vAlign w:val="bottom"/>
            <w:hideMark/>
          </w:tcPr>
          <w:p w14:paraId="424FD4A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717,00 </w:t>
            </w:r>
          </w:p>
        </w:tc>
      </w:tr>
      <w:tr w:rsidR="00020791" w:rsidRPr="00020791" w14:paraId="23D2FBAF"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2ABFDBF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16.08.2022 г.</w:t>
            </w:r>
          </w:p>
        </w:tc>
        <w:tc>
          <w:tcPr>
            <w:tcW w:w="963" w:type="dxa"/>
            <w:tcBorders>
              <w:top w:val="nil"/>
              <w:left w:val="nil"/>
              <w:bottom w:val="single" w:sz="4" w:space="0" w:color="auto"/>
              <w:right w:val="single" w:sz="4" w:space="0" w:color="auto"/>
            </w:tcBorders>
            <w:shd w:val="clear" w:color="auto" w:fill="auto"/>
            <w:vAlign w:val="center"/>
            <w:hideMark/>
          </w:tcPr>
          <w:p w14:paraId="1D677E4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2664764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771A981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1009,00 </w:t>
            </w:r>
          </w:p>
        </w:tc>
        <w:tc>
          <w:tcPr>
            <w:tcW w:w="1330" w:type="dxa"/>
            <w:tcBorders>
              <w:top w:val="nil"/>
              <w:left w:val="nil"/>
              <w:bottom w:val="single" w:sz="4" w:space="0" w:color="auto"/>
              <w:right w:val="single" w:sz="4" w:space="0" w:color="auto"/>
            </w:tcBorders>
            <w:shd w:val="clear" w:color="auto" w:fill="auto"/>
            <w:noWrap/>
            <w:vAlign w:val="bottom"/>
            <w:hideMark/>
          </w:tcPr>
          <w:p w14:paraId="5249DF2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1321,00 </w:t>
            </w:r>
          </w:p>
        </w:tc>
        <w:tc>
          <w:tcPr>
            <w:tcW w:w="1268" w:type="dxa"/>
            <w:tcBorders>
              <w:top w:val="nil"/>
              <w:left w:val="nil"/>
              <w:bottom w:val="single" w:sz="4" w:space="0" w:color="auto"/>
              <w:right w:val="single" w:sz="4" w:space="0" w:color="auto"/>
            </w:tcBorders>
            <w:shd w:val="clear" w:color="auto" w:fill="auto"/>
            <w:noWrap/>
            <w:vAlign w:val="bottom"/>
            <w:hideMark/>
          </w:tcPr>
          <w:p w14:paraId="7702E6E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854,00 </w:t>
            </w:r>
          </w:p>
        </w:tc>
        <w:tc>
          <w:tcPr>
            <w:tcW w:w="1369" w:type="dxa"/>
            <w:tcBorders>
              <w:top w:val="nil"/>
              <w:left w:val="nil"/>
              <w:bottom w:val="single" w:sz="4" w:space="0" w:color="auto"/>
              <w:right w:val="single" w:sz="4" w:space="0" w:color="auto"/>
            </w:tcBorders>
            <w:shd w:val="clear" w:color="auto" w:fill="auto"/>
            <w:noWrap/>
            <w:vAlign w:val="bottom"/>
            <w:hideMark/>
          </w:tcPr>
          <w:p w14:paraId="4561494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699,00 </w:t>
            </w:r>
          </w:p>
        </w:tc>
        <w:tc>
          <w:tcPr>
            <w:tcW w:w="1031" w:type="dxa"/>
            <w:tcBorders>
              <w:top w:val="nil"/>
              <w:left w:val="nil"/>
              <w:bottom w:val="single" w:sz="4" w:space="0" w:color="auto"/>
              <w:right w:val="single" w:sz="4" w:space="0" w:color="auto"/>
            </w:tcBorders>
            <w:shd w:val="clear" w:color="auto" w:fill="auto"/>
            <w:noWrap/>
            <w:vAlign w:val="bottom"/>
            <w:hideMark/>
          </w:tcPr>
          <w:p w14:paraId="4044A0A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699,00 </w:t>
            </w:r>
          </w:p>
        </w:tc>
      </w:tr>
      <w:tr w:rsidR="00020791" w:rsidRPr="00020791" w14:paraId="16ACA428"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00E2F1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23.08.2022 г.</w:t>
            </w:r>
          </w:p>
        </w:tc>
        <w:tc>
          <w:tcPr>
            <w:tcW w:w="963" w:type="dxa"/>
            <w:tcBorders>
              <w:top w:val="nil"/>
              <w:left w:val="nil"/>
              <w:bottom w:val="single" w:sz="4" w:space="0" w:color="auto"/>
              <w:right w:val="single" w:sz="4" w:space="0" w:color="auto"/>
            </w:tcBorders>
            <w:shd w:val="clear" w:color="auto" w:fill="auto"/>
            <w:vAlign w:val="center"/>
            <w:hideMark/>
          </w:tcPr>
          <w:p w14:paraId="6B310F8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542E3C4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0CCC836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899,00 </w:t>
            </w:r>
          </w:p>
        </w:tc>
        <w:tc>
          <w:tcPr>
            <w:tcW w:w="1330" w:type="dxa"/>
            <w:tcBorders>
              <w:top w:val="nil"/>
              <w:left w:val="nil"/>
              <w:bottom w:val="single" w:sz="4" w:space="0" w:color="auto"/>
              <w:right w:val="single" w:sz="4" w:space="0" w:color="auto"/>
            </w:tcBorders>
            <w:shd w:val="clear" w:color="auto" w:fill="auto"/>
            <w:noWrap/>
            <w:vAlign w:val="bottom"/>
            <w:hideMark/>
          </w:tcPr>
          <w:p w14:paraId="1CDAFFE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1212,00 </w:t>
            </w:r>
          </w:p>
        </w:tc>
        <w:tc>
          <w:tcPr>
            <w:tcW w:w="1268" w:type="dxa"/>
            <w:tcBorders>
              <w:top w:val="nil"/>
              <w:left w:val="nil"/>
              <w:bottom w:val="single" w:sz="4" w:space="0" w:color="auto"/>
              <w:right w:val="single" w:sz="4" w:space="0" w:color="auto"/>
            </w:tcBorders>
            <w:shd w:val="clear" w:color="auto" w:fill="auto"/>
            <w:noWrap/>
            <w:vAlign w:val="bottom"/>
            <w:hideMark/>
          </w:tcPr>
          <w:p w14:paraId="1898452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772,00 </w:t>
            </w:r>
          </w:p>
        </w:tc>
        <w:tc>
          <w:tcPr>
            <w:tcW w:w="1369" w:type="dxa"/>
            <w:tcBorders>
              <w:top w:val="nil"/>
              <w:left w:val="nil"/>
              <w:bottom w:val="single" w:sz="4" w:space="0" w:color="auto"/>
              <w:right w:val="single" w:sz="4" w:space="0" w:color="auto"/>
            </w:tcBorders>
            <w:shd w:val="clear" w:color="auto" w:fill="auto"/>
            <w:noWrap/>
            <w:vAlign w:val="bottom"/>
            <w:hideMark/>
          </w:tcPr>
          <w:p w14:paraId="24A24CF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645,00 </w:t>
            </w:r>
          </w:p>
        </w:tc>
        <w:tc>
          <w:tcPr>
            <w:tcW w:w="1031" w:type="dxa"/>
            <w:tcBorders>
              <w:top w:val="nil"/>
              <w:left w:val="nil"/>
              <w:bottom w:val="single" w:sz="4" w:space="0" w:color="auto"/>
              <w:right w:val="single" w:sz="4" w:space="0" w:color="auto"/>
            </w:tcBorders>
            <w:shd w:val="clear" w:color="auto" w:fill="auto"/>
            <w:noWrap/>
            <w:vAlign w:val="bottom"/>
            <w:hideMark/>
          </w:tcPr>
          <w:p w14:paraId="016EE75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645,00 </w:t>
            </w:r>
          </w:p>
        </w:tc>
      </w:tr>
      <w:tr w:rsidR="00020791" w:rsidRPr="00020791" w14:paraId="685E8173"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8225FE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30.08.2022 г.</w:t>
            </w:r>
          </w:p>
        </w:tc>
        <w:tc>
          <w:tcPr>
            <w:tcW w:w="963" w:type="dxa"/>
            <w:tcBorders>
              <w:top w:val="nil"/>
              <w:left w:val="nil"/>
              <w:bottom w:val="single" w:sz="4" w:space="0" w:color="auto"/>
              <w:right w:val="single" w:sz="4" w:space="0" w:color="auto"/>
            </w:tcBorders>
            <w:shd w:val="clear" w:color="auto" w:fill="auto"/>
            <w:vAlign w:val="center"/>
            <w:hideMark/>
          </w:tcPr>
          <w:p w14:paraId="59C72B2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48CF58C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558E7DF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848,00 </w:t>
            </w:r>
          </w:p>
        </w:tc>
        <w:tc>
          <w:tcPr>
            <w:tcW w:w="1330" w:type="dxa"/>
            <w:tcBorders>
              <w:top w:val="nil"/>
              <w:left w:val="nil"/>
              <w:bottom w:val="single" w:sz="4" w:space="0" w:color="auto"/>
              <w:right w:val="single" w:sz="4" w:space="0" w:color="auto"/>
            </w:tcBorders>
            <w:shd w:val="clear" w:color="auto" w:fill="auto"/>
            <w:noWrap/>
            <w:vAlign w:val="bottom"/>
            <w:hideMark/>
          </w:tcPr>
          <w:p w14:paraId="5682A61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1160,00 </w:t>
            </w:r>
          </w:p>
        </w:tc>
        <w:tc>
          <w:tcPr>
            <w:tcW w:w="1268" w:type="dxa"/>
            <w:tcBorders>
              <w:top w:val="nil"/>
              <w:left w:val="nil"/>
              <w:bottom w:val="single" w:sz="4" w:space="0" w:color="auto"/>
              <w:right w:val="single" w:sz="4" w:space="0" w:color="auto"/>
            </w:tcBorders>
            <w:shd w:val="clear" w:color="auto" w:fill="auto"/>
            <w:noWrap/>
            <w:vAlign w:val="bottom"/>
            <w:hideMark/>
          </w:tcPr>
          <w:p w14:paraId="6D29F5B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733,00 </w:t>
            </w:r>
          </w:p>
        </w:tc>
        <w:tc>
          <w:tcPr>
            <w:tcW w:w="1369" w:type="dxa"/>
            <w:tcBorders>
              <w:top w:val="nil"/>
              <w:left w:val="nil"/>
              <w:bottom w:val="single" w:sz="4" w:space="0" w:color="auto"/>
              <w:right w:val="single" w:sz="4" w:space="0" w:color="auto"/>
            </w:tcBorders>
            <w:shd w:val="clear" w:color="auto" w:fill="auto"/>
            <w:noWrap/>
            <w:vAlign w:val="bottom"/>
            <w:hideMark/>
          </w:tcPr>
          <w:p w14:paraId="7DC4BDB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619,00 </w:t>
            </w:r>
          </w:p>
        </w:tc>
        <w:tc>
          <w:tcPr>
            <w:tcW w:w="1031" w:type="dxa"/>
            <w:tcBorders>
              <w:top w:val="nil"/>
              <w:left w:val="nil"/>
              <w:bottom w:val="single" w:sz="4" w:space="0" w:color="auto"/>
              <w:right w:val="single" w:sz="4" w:space="0" w:color="auto"/>
            </w:tcBorders>
            <w:shd w:val="clear" w:color="auto" w:fill="auto"/>
            <w:noWrap/>
            <w:vAlign w:val="bottom"/>
            <w:hideMark/>
          </w:tcPr>
          <w:p w14:paraId="7FAE9A3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619,00 </w:t>
            </w:r>
          </w:p>
        </w:tc>
      </w:tr>
      <w:tr w:rsidR="00020791" w:rsidRPr="00020791" w14:paraId="479C04C4"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0C98FA6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06.09.2022 г.</w:t>
            </w:r>
          </w:p>
        </w:tc>
        <w:tc>
          <w:tcPr>
            <w:tcW w:w="963" w:type="dxa"/>
            <w:tcBorders>
              <w:top w:val="nil"/>
              <w:left w:val="nil"/>
              <w:bottom w:val="single" w:sz="4" w:space="0" w:color="auto"/>
              <w:right w:val="single" w:sz="4" w:space="0" w:color="auto"/>
            </w:tcBorders>
            <w:shd w:val="clear" w:color="auto" w:fill="auto"/>
            <w:vAlign w:val="center"/>
            <w:hideMark/>
          </w:tcPr>
          <w:p w14:paraId="63CB5B9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0B86B59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49EFFDC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848,00 </w:t>
            </w:r>
          </w:p>
        </w:tc>
        <w:tc>
          <w:tcPr>
            <w:tcW w:w="1330" w:type="dxa"/>
            <w:tcBorders>
              <w:top w:val="nil"/>
              <w:left w:val="nil"/>
              <w:bottom w:val="single" w:sz="4" w:space="0" w:color="auto"/>
              <w:right w:val="single" w:sz="4" w:space="0" w:color="auto"/>
            </w:tcBorders>
            <w:shd w:val="clear" w:color="auto" w:fill="auto"/>
            <w:noWrap/>
            <w:vAlign w:val="bottom"/>
            <w:hideMark/>
          </w:tcPr>
          <w:p w14:paraId="16E7721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1160,00 </w:t>
            </w:r>
          </w:p>
        </w:tc>
        <w:tc>
          <w:tcPr>
            <w:tcW w:w="1268" w:type="dxa"/>
            <w:tcBorders>
              <w:top w:val="nil"/>
              <w:left w:val="nil"/>
              <w:bottom w:val="single" w:sz="4" w:space="0" w:color="auto"/>
              <w:right w:val="single" w:sz="4" w:space="0" w:color="auto"/>
            </w:tcBorders>
            <w:shd w:val="clear" w:color="auto" w:fill="auto"/>
            <w:noWrap/>
            <w:vAlign w:val="bottom"/>
            <w:hideMark/>
          </w:tcPr>
          <w:p w14:paraId="480FC78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733,00 </w:t>
            </w:r>
          </w:p>
        </w:tc>
        <w:tc>
          <w:tcPr>
            <w:tcW w:w="1369" w:type="dxa"/>
            <w:tcBorders>
              <w:top w:val="nil"/>
              <w:left w:val="nil"/>
              <w:bottom w:val="single" w:sz="4" w:space="0" w:color="auto"/>
              <w:right w:val="single" w:sz="4" w:space="0" w:color="auto"/>
            </w:tcBorders>
            <w:shd w:val="clear" w:color="auto" w:fill="auto"/>
            <w:noWrap/>
            <w:vAlign w:val="bottom"/>
            <w:hideMark/>
          </w:tcPr>
          <w:p w14:paraId="206729B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619,00 </w:t>
            </w:r>
          </w:p>
        </w:tc>
        <w:tc>
          <w:tcPr>
            <w:tcW w:w="1031" w:type="dxa"/>
            <w:tcBorders>
              <w:top w:val="nil"/>
              <w:left w:val="nil"/>
              <w:bottom w:val="single" w:sz="4" w:space="0" w:color="auto"/>
              <w:right w:val="single" w:sz="4" w:space="0" w:color="auto"/>
            </w:tcBorders>
            <w:shd w:val="clear" w:color="auto" w:fill="auto"/>
            <w:noWrap/>
            <w:vAlign w:val="bottom"/>
            <w:hideMark/>
          </w:tcPr>
          <w:p w14:paraId="30B9165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619,00 </w:t>
            </w:r>
          </w:p>
        </w:tc>
      </w:tr>
      <w:tr w:rsidR="00020791" w:rsidRPr="00020791" w14:paraId="62D2691A"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476FAD4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13.09.2022 г.</w:t>
            </w:r>
          </w:p>
        </w:tc>
        <w:tc>
          <w:tcPr>
            <w:tcW w:w="963" w:type="dxa"/>
            <w:tcBorders>
              <w:top w:val="nil"/>
              <w:left w:val="nil"/>
              <w:bottom w:val="single" w:sz="4" w:space="0" w:color="auto"/>
              <w:right w:val="single" w:sz="4" w:space="0" w:color="auto"/>
            </w:tcBorders>
            <w:shd w:val="clear" w:color="auto" w:fill="auto"/>
            <w:vAlign w:val="center"/>
            <w:hideMark/>
          </w:tcPr>
          <w:p w14:paraId="2256F04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7C4CC72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2882256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833,00 </w:t>
            </w:r>
          </w:p>
        </w:tc>
        <w:tc>
          <w:tcPr>
            <w:tcW w:w="1330" w:type="dxa"/>
            <w:tcBorders>
              <w:top w:val="nil"/>
              <w:left w:val="nil"/>
              <w:bottom w:val="single" w:sz="4" w:space="0" w:color="auto"/>
              <w:right w:val="single" w:sz="4" w:space="0" w:color="auto"/>
            </w:tcBorders>
            <w:shd w:val="clear" w:color="auto" w:fill="auto"/>
            <w:noWrap/>
            <w:vAlign w:val="bottom"/>
            <w:hideMark/>
          </w:tcPr>
          <w:p w14:paraId="23E287D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1145,00 </w:t>
            </w:r>
          </w:p>
        </w:tc>
        <w:tc>
          <w:tcPr>
            <w:tcW w:w="1268" w:type="dxa"/>
            <w:tcBorders>
              <w:top w:val="nil"/>
              <w:left w:val="nil"/>
              <w:bottom w:val="single" w:sz="4" w:space="0" w:color="auto"/>
              <w:right w:val="single" w:sz="4" w:space="0" w:color="auto"/>
            </w:tcBorders>
            <w:shd w:val="clear" w:color="auto" w:fill="auto"/>
            <w:noWrap/>
            <w:vAlign w:val="bottom"/>
            <w:hideMark/>
          </w:tcPr>
          <w:p w14:paraId="4482E4C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722,00 </w:t>
            </w:r>
          </w:p>
        </w:tc>
        <w:tc>
          <w:tcPr>
            <w:tcW w:w="1369" w:type="dxa"/>
            <w:tcBorders>
              <w:top w:val="nil"/>
              <w:left w:val="nil"/>
              <w:bottom w:val="single" w:sz="4" w:space="0" w:color="auto"/>
              <w:right w:val="single" w:sz="4" w:space="0" w:color="auto"/>
            </w:tcBorders>
            <w:shd w:val="clear" w:color="auto" w:fill="auto"/>
            <w:noWrap/>
            <w:vAlign w:val="bottom"/>
            <w:hideMark/>
          </w:tcPr>
          <w:p w14:paraId="6C8F88A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611,00 </w:t>
            </w:r>
          </w:p>
        </w:tc>
        <w:tc>
          <w:tcPr>
            <w:tcW w:w="1031" w:type="dxa"/>
            <w:tcBorders>
              <w:top w:val="nil"/>
              <w:left w:val="nil"/>
              <w:bottom w:val="single" w:sz="4" w:space="0" w:color="auto"/>
              <w:right w:val="single" w:sz="4" w:space="0" w:color="auto"/>
            </w:tcBorders>
            <w:shd w:val="clear" w:color="auto" w:fill="auto"/>
            <w:noWrap/>
            <w:vAlign w:val="bottom"/>
            <w:hideMark/>
          </w:tcPr>
          <w:p w14:paraId="597B1B4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611,00 </w:t>
            </w:r>
          </w:p>
        </w:tc>
      </w:tr>
      <w:tr w:rsidR="00020791" w:rsidRPr="00020791" w14:paraId="4B4DDE53"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D17036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20.09.2022 г.</w:t>
            </w:r>
          </w:p>
        </w:tc>
        <w:tc>
          <w:tcPr>
            <w:tcW w:w="963" w:type="dxa"/>
            <w:tcBorders>
              <w:top w:val="nil"/>
              <w:left w:val="nil"/>
              <w:bottom w:val="single" w:sz="4" w:space="0" w:color="auto"/>
              <w:right w:val="single" w:sz="4" w:space="0" w:color="auto"/>
            </w:tcBorders>
            <w:shd w:val="clear" w:color="auto" w:fill="auto"/>
            <w:vAlign w:val="center"/>
            <w:hideMark/>
          </w:tcPr>
          <w:p w14:paraId="36E9808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36F457D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56D9BD2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795,00 </w:t>
            </w:r>
          </w:p>
        </w:tc>
        <w:tc>
          <w:tcPr>
            <w:tcW w:w="1330" w:type="dxa"/>
            <w:tcBorders>
              <w:top w:val="nil"/>
              <w:left w:val="nil"/>
              <w:bottom w:val="single" w:sz="4" w:space="0" w:color="auto"/>
              <w:right w:val="single" w:sz="4" w:space="0" w:color="auto"/>
            </w:tcBorders>
            <w:shd w:val="clear" w:color="auto" w:fill="auto"/>
            <w:noWrap/>
            <w:vAlign w:val="bottom"/>
            <w:hideMark/>
          </w:tcPr>
          <w:p w14:paraId="7A3B2F6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1108,00 </w:t>
            </w:r>
          </w:p>
        </w:tc>
        <w:tc>
          <w:tcPr>
            <w:tcW w:w="1268" w:type="dxa"/>
            <w:tcBorders>
              <w:top w:val="nil"/>
              <w:left w:val="nil"/>
              <w:bottom w:val="single" w:sz="4" w:space="0" w:color="auto"/>
              <w:right w:val="single" w:sz="4" w:space="0" w:color="auto"/>
            </w:tcBorders>
            <w:shd w:val="clear" w:color="auto" w:fill="auto"/>
            <w:noWrap/>
            <w:vAlign w:val="bottom"/>
            <w:hideMark/>
          </w:tcPr>
          <w:p w14:paraId="4B975EC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694,00 </w:t>
            </w:r>
          </w:p>
        </w:tc>
        <w:tc>
          <w:tcPr>
            <w:tcW w:w="1369" w:type="dxa"/>
            <w:tcBorders>
              <w:top w:val="nil"/>
              <w:left w:val="nil"/>
              <w:bottom w:val="single" w:sz="4" w:space="0" w:color="auto"/>
              <w:right w:val="single" w:sz="4" w:space="0" w:color="auto"/>
            </w:tcBorders>
            <w:shd w:val="clear" w:color="auto" w:fill="auto"/>
            <w:noWrap/>
            <w:vAlign w:val="bottom"/>
            <w:hideMark/>
          </w:tcPr>
          <w:p w14:paraId="091B238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593,00 </w:t>
            </w:r>
          </w:p>
        </w:tc>
        <w:tc>
          <w:tcPr>
            <w:tcW w:w="1031" w:type="dxa"/>
            <w:tcBorders>
              <w:top w:val="nil"/>
              <w:left w:val="nil"/>
              <w:bottom w:val="single" w:sz="4" w:space="0" w:color="auto"/>
              <w:right w:val="single" w:sz="4" w:space="0" w:color="auto"/>
            </w:tcBorders>
            <w:shd w:val="clear" w:color="auto" w:fill="auto"/>
            <w:noWrap/>
            <w:vAlign w:val="bottom"/>
            <w:hideMark/>
          </w:tcPr>
          <w:p w14:paraId="712FA15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593,00 </w:t>
            </w:r>
          </w:p>
        </w:tc>
      </w:tr>
      <w:tr w:rsidR="00020791" w:rsidRPr="00020791" w14:paraId="73C123CE" w14:textId="77777777" w:rsidTr="00690FDA">
        <w:trPr>
          <w:trHeight w:val="311"/>
          <w:jc w:val="cent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0556EDE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27.09.2022 г.</w:t>
            </w:r>
          </w:p>
        </w:tc>
        <w:tc>
          <w:tcPr>
            <w:tcW w:w="963" w:type="dxa"/>
            <w:tcBorders>
              <w:top w:val="nil"/>
              <w:left w:val="nil"/>
              <w:bottom w:val="single" w:sz="4" w:space="0" w:color="auto"/>
              <w:right w:val="single" w:sz="4" w:space="0" w:color="auto"/>
            </w:tcBorders>
            <w:shd w:val="clear" w:color="auto" w:fill="auto"/>
            <w:vAlign w:val="center"/>
            <w:hideMark/>
          </w:tcPr>
          <w:p w14:paraId="72F1389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075" w:type="dxa"/>
            <w:tcBorders>
              <w:top w:val="nil"/>
              <w:left w:val="nil"/>
              <w:bottom w:val="single" w:sz="4" w:space="0" w:color="auto"/>
              <w:right w:val="nil"/>
            </w:tcBorders>
            <w:shd w:val="clear" w:color="auto" w:fill="auto"/>
            <w:vAlign w:val="center"/>
            <w:hideMark/>
          </w:tcPr>
          <w:p w14:paraId="2B13EC5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365F95F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789,00 </w:t>
            </w:r>
          </w:p>
        </w:tc>
        <w:tc>
          <w:tcPr>
            <w:tcW w:w="1330" w:type="dxa"/>
            <w:tcBorders>
              <w:top w:val="nil"/>
              <w:left w:val="nil"/>
              <w:bottom w:val="single" w:sz="4" w:space="0" w:color="auto"/>
              <w:right w:val="single" w:sz="4" w:space="0" w:color="auto"/>
            </w:tcBorders>
            <w:shd w:val="clear" w:color="auto" w:fill="auto"/>
            <w:noWrap/>
            <w:vAlign w:val="bottom"/>
            <w:hideMark/>
          </w:tcPr>
          <w:p w14:paraId="0C08C09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1063,00 </w:t>
            </w:r>
          </w:p>
        </w:tc>
        <w:tc>
          <w:tcPr>
            <w:tcW w:w="1268" w:type="dxa"/>
            <w:tcBorders>
              <w:top w:val="nil"/>
              <w:left w:val="nil"/>
              <w:bottom w:val="single" w:sz="4" w:space="0" w:color="auto"/>
              <w:right w:val="single" w:sz="4" w:space="0" w:color="auto"/>
            </w:tcBorders>
            <w:shd w:val="clear" w:color="auto" w:fill="auto"/>
            <w:noWrap/>
            <w:vAlign w:val="bottom"/>
            <w:hideMark/>
          </w:tcPr>
          <w:p w14:paraId="46D1C3A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689,00 </w:t>
            </w:r>
          </w:p>
        </w:tc>
        <w:tc>
          <w:tcPr>
            <w:tcW w:w="1369" w:type="dxa"/>
            <w:tcBorders>
              <w:top w:val="nil"/>
              <w:left w:val="nil"/>
              <w:bottom w:val="single" w:sz="4" w:space="0" w:color="auto"/>
              <w:right w:val="single" w:sz="4" w:space="0" w:color="auto"/>
            </w:tcBorders>
            <w:shd w:val="clear" w:color="auto" w:fill="auto"/>
            <w:noWrap/>
            <w:vAlign w:val="bottom"/>
            <w:hideMark/>
          </w:tcPr>
          <w:p w14:paraId="784C23E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589,00 </w:t>
            </w:r>
          </w:p>
        </w:tc>
        <w:tc>
          <w:tcPr>
            <w:tcW w:w="1031" w:type="dxa"/>
            <w:tcBorders>
              <w:top w:val="nil"/>
              <w:left w:val="nil"/>
              <w:bottom w:val="single" w:sz="4" w:space="0" w:color="auto"/>
              <w:right w:val="single" w:sz="4" w:space="0" w:color="auto"/>
            </w:tcBorders>
            <w:shd w:val="clear" w:color="auto" w:fill="auto"/>
            <w:noWrap/>
            <w:vAlign w:val="bottom"/>
            <w:hideMark/>
          </w:tcPr>
          <w:p w14:paraId="1C0B2CC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589,00 </w:t>
            </w:r>
          </w:p>
        </w:tc>
      </w:tr>
    </w:tbl>
    <w:p w14:paraId="59E4FD02" w14:textId="3124DB34" w:rsidR="000934EC" w:rsidRDefault="000934EC">
      <w:pPr>
        <w:pStyle w:val="NoSpacing"/>
        <w:spacing w:line="240" w:lineRule="auto"/>
        <w:rPr>
          <w:rFonts w:ascii="Cambria" w:eastAsia="Cambria" w:hAnsi="Cambria" w:cs="Cambria"/>
          <w:b/>
          <w:bCs/>
          <w:color w:val="244061"/>
          <w:sz w:val="24"/>
          <w:szCs w:val="24"/>
          <w:u w:val="single" w:color="244061"/>
        </w:rPr>
      </w:pPr>
    </w:p>
    <w:p w14:paraId="6A6058EB" w14:textId="77777777" w:rsidR="00690FDA" w:rsidRPr="00690FDA" w:rsidRDefault="00690FDA" w:rsidP="00690FDA">
      <w:pPr>
        <w:pStyle w:val="NoSpacing"/>
        <w:spacing w:after="0"/>
        <w:jc w:val="center"/>
        <w:rPr>
          <w:rFonts w:ascii="Cambria" w:eastAsia="Cambria" w:hAnsi="Cambria" w:cs="Cambria"/>
          <w:b/>
          <w:bCs/>
          <w:color w:val="C00000"/>
          <w:sz w:val="24"/>
          <w:szCs w:val="24"/>
        </w:rPr>
      </w:pPr>
      <w:r w:rsidRPr="00690FDA">
        <w:rPr>
          <w:rFonts w:ascii="Cambria" w:eastAsia="Cambria" w:hAnsi="Cambria" w:cs="Cambria"/>
          <w:b/>
          <w:bCs/>
          <w:color w:val="C00000"/>
          <w:sz w:val="24"/>
          <w:szCs w:val="24"/>
        </w:rPr>
        <w:t>HOTEL BEST BENALMADENA (4*), HALF BOARD</w:t>
      </w:r>
    </w:p>
    <w:p w14:paraId="0D400E29" w14:textId="77777777" w:rsidR="00690FDA" w:rsidRPr="00690FDA" w:rsidRDefault="00690FDA" w:rsidP="00690FDA">
      <w:pPr>
        <w:pStyle w:val="NoSpacing"/>
        <w:spacing w:after="0"/>
        <w:jc w:val="center"/>
        <w:rPr>
          <w:rFonts w:ascii="Cambria" w:eastAsia="Cambria" w:hAnsi="Cambria" w:cs="Cambria"/>
          <w:b/>
          <w:bCs/>
          <w:color w:val="244061"/>
          <w:sz w:val="24"/>
          <w:szCs w:val="24"/>
        </w:rPr>
      </w:pPr>
      <w:r w:rsidRPr="00690FDA">
        <w:rPr>
          <w:rFonts w:ascii="Cambria" w:eastAsia="Cambria" w:hAnsi="Cambria" w:cs="Cambria"/>
          <w:b/>
          <w:bCs/>
          <w:color w:val="244061"/>
          <w:sz w:val="24"/>
          <w:szCs w:val="24"/>
        </w:rPr>
        <w:t>https://www.besthotels.es/best-benalmadena.html</w:t>
      </w:r>
    </w:p>
    <w:p w14:paraId="6DFA2185" w14:textId="3C8AF402" w:rsidR="00690FDA" w:rsidRPr="00690FDA" w:rsidRDefault="00690FDA" w:rsidP="00690FDA">
      <w:pPr>
        <w:pStyle w:val="NoSpacing"/>
        <w:spacing w:after="0"/>
        <w:jc w:val="center"/>
        <w:rPr>
          <w:rFonts w:ascii="Cambria" w:eastAsia="Cambria" w:hAnsi="Cambria" w:cs="Cambria"/>
          <w:b/>
          <w:bCs/>
          <w:color w:val="244061"/>
          <w:sz w:val="24"/>
          <w:szCs w:val="24"/>
        </w:rPr>
      </w:pPr>
      <w:r w:rsidRPr="00690FDA">
        <w:rPr>
          <w:rFonts w:ascii="Cambria" w:eastAsia="Cambria" w:hAnsi="Cambria" w:cs="Cambria"/>
          <w:b/>
          <w:bCs/>
          <w:color w:val="244061"/>
          <w:sz w:val="24"/>
          <w:szCs w:val="24"/>
        </w:rPr>
        <w:t>BEST BENALMADENA 4*(Benalmadena), Стандартна стая, закуска и вечеря</w:t>
      </w:r>
    </w:p>
    <w:tbl>
      <w:tblPr>
        <w:tblW w:w="9788" w:type="dxa"/>
        <w:tblLook w:val="04A0" w:firstRow="1" w:lastRow="0" w:firstColumn="1" w:lastColumn="0" w:noHBand="0" w:noVBand="1"/>
      </w:tblPr>
      <w:tblGrid>
        <w:gridCol w:w="1329"/>
        <w:gridCol w:w="1039"/>
        <w:gridCol w:w="1221"/>
        <w:gridCol w:w="1282"/>
        <w:gridCol w:w="1248"/>
        <w:gridCol w:w="1215"/>
        <w:gridCol w:w="1373"/>
        <w:gridCol w:w="1081"/>
      </w:tblGrid>
      <w:tr w:rsidR="00020791" w:rsidRPr="00020791" w14:paraId="672D0994" w14:textId="77777777" w:rsidTr="00690FDA">
        <w:trPr>
          <w:trHeight w:val="907"/>
        </w:trPr>
        <w:tc>
          <w:tcPr>
            <w:tcW w:w="1329"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1C4D85A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Дата на заминаване</w:t>
            </w:r>
          </w:p>
        </w:tc>
        <w:tc>
          <w:tcPr>
            <w:tcW w:w="1039" w:type="dxa"/>
            <w:tcBorders>
              <w:top w:val="single" w:sz="4" w:space="0" w:color="auto"/>
              <w:left w:val="nil"/>
              <w:bottom w:val="single" w:sz="4" w:space="0" w:color="auto"/>
              <w:right w:val="single" w:sz="4" w:space="0" w:color="auto"/>
            </w:tcBorders>
            <w:shd w:val="clear" w:color="000000" w:fill="FCD5B4"/>
            <w:vAlign w:val="center"/>
            <w:hideMark/>
          </w:tcPr>
          <w:p w14:paraId="650C5C6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Брой нощувки</w:t>
            </w:r>
          </w:p>
        </w:tc>
        <w:tc>
          <w:tcPr>
            <w:tcW w:w="1221" w:type="dxa"/>
            <w:tcBorders>
              <w:top w:val="single" w:sz="4" w:space="0" w:color="auto"/>
              <w:left w:val="nil"/>
              <w:bottom w:val="single" w:sz="4" w:space="0" w:color="auto"/>
              <w:right w:val="single" w:sz="4" w:space="0" w:color="auto"/>
            </w:tcBorders>
            <w:shd w:val="clear" w:color="000000" w:fill="FCD5B4"/>
            <w:vAlign w:val="center"/>
            <w:hideMark/>
          </w:tcPr>
          <w:p w14:paraId="264209B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База на изхранване</w:t>
            </w:r>
          </w:p>
        </w:tc>
        <w:tc>
          <w:tcPr>
            <w:tcW w:w="1282" w:type="dxa"/>
            <w:tcBorders>
              <w:top w:val="single" w:sz="4" w:space="0" w:color="auto"/>
              <w:left w:val="nil"/>
              <w:bottom w:val="single" w:sz="4" w:space="0" w:color="auto"/>
              <w:right w:val="single" w:sz="4" w:space="0" w:color="auto"/>
            </w:tcBorders>
            <w:shd w:val="clear" w:color="000000" w:fill="FCD5B4"/>
            <w:vAlign w:val="center"/>
            <w:hideMark/>
          </w:tcPr>
          <w:p w14:paraId="4E7B04E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Възр. в  двойна стая</w:t>
            </w:r>
          </w:p>
        </w:tc>
        <w:tc>
          <w:tcPr>
            <w:tcW w:w="1248" w:type="dxa"/>
            <w:tcBorders>
              <w:top w:val="single" w:sz="4" w:space="0" w:color="auto"/>
              <w:left w:val="nil"/>
              <w:bottom w:val="single" w:sz="4" w:space="0" w:color="auto"/>
              <w:right w:val="single" w:sz="4" w:space="0" w:color="auto"/>
            </w:tcBorders>
            <w:shd w:val="clear" w:color="000000" w:fill="FCD5B4"/>
            <w:vAlign w:val="center"/>
            <w:hideMark/>
          </w:tcPr>
          <w:p w14:paraId="6077C27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Единична стая</w:t>
            </w:r>
          </w:p>
        </w:tc>
        <w:tc>
          <w:tcPr>
            <w:tcW w:w="1215" w:type="dxa"/>
            <w:tcBorders>
              <w:top w:val="single" w:sz="4" w:space="0" w:color="auto"/>
              <w:left w:val="nil"/>
              <w:bottom w:val="single" w:sz="4" w:space="0" w:color="auto"/>
              <w:right w:val="single" w:sz="4" w:space="0" w:color="auto"/>
            </w:tcBorders>
            <w:shd w:val="clear" w:color="000000" w:fill="FCD5B4"/>
            <w:vAlign w:val="center"/>
            <w:hideMark/>
          </w:tcPr>
          <w:p w14:paraId="6D6C6A6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Трети възрастен</w:t>
            </w:r>
          </w:p>
        </w:tc>
        <w:tc>
          <w:tcPr>
            <w:tcW w:w="1373" w:type="dxa"/>
            <w:tcBorders>
              <w:top w:val="single" w:sz="4" w:space="0" w:color="auto"/>
              <w:left w:val="nil"/>
              <w:bottom w:val="single" w:sz="4" w:space="0" w:color="auto"/>
              <w:right w:val="single" w:sz="4" w:space="0" w:color="auto"/>
            </w:tcBorders>
            <w:shd w:val="clear" w:color="000000" w:fill="FCD5B4"/>
            <w:vAlign w:val="center"/>
            <w:hideMark/>
          </w:tcPr>
          <w:p w14:paraId="733AF87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Дете (2-12г.)</w:t>
            </w:r>
          </w:p>
        </w:tc>
        <w:tc>
          <w:tcPr>
            <w:tcW w:w="1081" w:type="dxa"/>
            <w:tcBorders>
              <w:top w:val="single" w:sz="4" w:space="0" w:color="auto"/>
              <w:left w:val="nil"/>
              <w:bottom w:val="single" w:sz="4" w:space="0" w:color="auto"/>
              <w:right w:val="single" w:sz="4" w:space="0" w:color="auto"/>
            </w:tcBorders>
            <w:shd w:val="clear" w:color="000000" w:fill="FCD5B4"/>
            <w:vAlign w:val="center"/>
            <w:hideMark/>
          </w:tcPr>
          <w:p w14:paraId="3859C6D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Второ дете (2-12г.)</w:t>
            </w:r>
          </w:p>
        </w:tc>
      </w:tr>
      <w:tr w:rsidR="00020791" w:rsidRPr="00020791" w14:paraId="2767C2B1"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5D561C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31.05.2022 г.</w:t>
            </w:r>
          </w:p>
        </w:tc>
        <w:tc>
          <w:tcPr>
            <w:tcW w:w="1039" w:type="dxa"/>
            <w:tcBorders>
              <w:top w:val="nil"/>
              <w:left w:val="nil"/>
              <w:bottom w:val="single" w:sz="4" w:space="0" w:color="auto"/>
              <w:right w:val="single" w:sz="4" w:space="0" w:color="auto"/>
            </w:tcBorders>
            <w:shd w:val="clear" w:color="auto" w:fill="auto"/>
            <w:vAlign w:val="center"/>
            <w:hideMark/>
          </w:tcPr>
          <w:p w14:paraId="2616236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3A5830A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644E7C0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779,00 </w:t>
            </w:r>
          </w:p>
        </w:tc>
        <w:tc>
          <w:tcPr>
            <w:tcW w:w="1248" w:type="dxa"/>
            <w:tcBorders>
              <w:top w:val="nil"/>
              <w:left w:val="nil"/>
              <w:bottom w:val="single" w:sz="4" w:space="0" w:color="auto"/>
              <w:right w:val="single" w:sz="4" w:space="0" w:color="auto"/>
            </w:tcBorders>
            <w:shd w:val="clear" w:color="auto" w:fill="auto"/>
            <w:noWrap/>
            <w:vAlign w:val="bottom"/>
            <w:hideMark/>
          </w:tcPr>
          <w:p w14:paraId="31F84BA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1011,00 </w:t>
            </w:r>
          </w:p>
        </w:tc>
        <w:tc>
          <w:tcPr>
            <w:tcW w:w="1215" w:type="dxa"/>
            <w:tcBorders>
              <w:top w:val="nil"/>
              <w:left w:val="nil"/>
              <w:bottom w:val="single" w:sz="4" w:space="0" w:color="auto"/>
              <w:right w:val="single" w:sz="4" w:space="0" w:color="auto"/>
            </w:tcBorders>
            <w:shd w:val="clear" w:color="auto" w:fill="auto"/>
            <w:noWrap/>
            <w:vAlign w:val="bottom"/>
            <w:hideMark/>
          </w:tcPr>
          <w:p w14:paraId="1D7BAB0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682,00 </w:t>
            </w:r>
          </w:p>
        </w:tc>
        <w:tc>
          <w:tcPr>
            <w:tcW w:w="1373" w:type="dxa"/>
            <w:tcBorders>
              <w:top w:val="nil"/>
              <w:left w:val="nil"/>
              <w:bottom w:val="single" w:sz="4" w:space="0" w:color="auto"/>
              <w:right w:val="single" w:sz="4" w:space="0" w:color="auto"/>
            </w:tcBorders>
            <w:shd w:val="clear" w:color="auto" w:fill="auto"/>
            <w:noWrap/>
            <w:vAlign w:val="bottom"/>
            <w:hideMark/>
          </w:tcPr>
          <w:p w14:paraId="2C5CDF1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585,00 </w:t>
            </w:r>
          </w:p>
        </w:tc>
        <w:tc>
          <w:tcPr>
            <w:tcW w:w="1081" w:type="dxa"/>
            <w:tcBorders>
              <w:top w:val="nil"/>
              <w:left w:val="nil"/>
              <w:bottom w:val="single" w:sz="4" w:space="0" w:color="auto"/>
              <w:right w:val="single" w:sz="4" w:space="0" w:color="auto"/>
            </w:tcBorders>
            <w:shd w:val="clear" w:color="auto" w:fill="auto"/>
            <w:noWrap/>
            <w:vAlign w:val="bottom"/>
            <w:hideMark/>
          </w:tcPr>
          <w:p w14:paraId="01E7745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585,00 </w:t>
            </w:r>
          </w:p>
        </w:tc>
      </w:tr>
      <w:tr w:rsidR="00020791" w:rsidRPr="00020791" w14:paraId="6FA80EC8"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2A4CEE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07.06.2022 г.</w:t>
            </w:r>
          </w:p>
        </w:tc>
        <w:tc>
          <w:tcPr>
            <w:tcW w:w="1039" w:type="dxa"/>
            <w:tcBorders>
              <w:top w:val="nil"/>
              <w:left w:val="nil"/>
              <w:bottom w:val="single" w:sz="4" w:space="0" w:color="auto"/>
              <w:right w:val="single" w:sz="4" w:space="0" w:color="auto"/>
            </w:tcBorders>
            <w:shd w:val="clear" w:color="auto" w:fill="auto"/>
            <w:vAlign w:val="center"/>
            <w:hideMark/>
          </w:tcPr>
          <w:p w14:paraId="17A2532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495CD3D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09379C5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789,00 </w:t>
            </w:r>
          </w:p>
        </w:tc>
        <w:tc>
          <w:tcPr>
            <w:tcW w:w="1248" w:type="dxa"/>
            <w:tcBorders>
              <w:top w:val="nil"/>
              <w:left w:val="nil"/>
              <w:bottom w:val="single" w:sz="4" w:space="0" w:color="auto"/>
              <w:right w:val="single" w:sz="4" w:space="0" w:color="auto"/>
            </w:tcBorders>
            <w:shd w:val="clear" w:color="auto" w:fill="auto"/>
            <w:noWrap/>
            <w:vAlign w:val="bottom"/>
            <w:hideMark/>
          </w:tcPr>
          <w:p w14:paraId="3574DEF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1021,00 </w:t>
            </w:r>
          </w:p>
        </w:tc>
        <w:tc>
          <w:tcPr>
            <w:tcW w:w="1215" w:type="dxa"/>
            <w:tcBorders>
              <w:top w:val="nil"/>
              <w:left w:val="nil"/>
              <w:bottom w:val="single" w:sz="4" w:space="0" w:color="auto"/>
              <w:right w:val="single" w:sz="4" w:space="0" w:color="auto"/>
            </w:tcBorders>
            <w:shd w:val="clear" w:color="auto" w:fill="auto"/>
            <w:noWrap/>
            <w:vAlign w:val="bottom"/>
            <w:hideMark/>
          </w:tcPr>
          <w:p w14:paraId="5F9B6AA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689,00 </w:t>
            </w:r>
          </w:p>
        </w:tc>
        <w:tc>
          <w:tcPr>
            <w:tcW w:w="1373" w:type="dxa"/>
            <w:tcBorders>
              <w:top w:val="nil"/>
              <w:left w:val="nil"/>
              <w:bottom w:val="single" w:sz="4" w:space="0" w:color="auto"/>
              <w:right w:val="single" w:sz="4" w:space="0" w:color="auto"/>
            </w:tcBorders>
            <w:shd w:val="clear" w:color="auto" w:fill="auto"/>
            <w:noWrap/>
            <w:vAlign w:val="bottom"/>
            <w:hideMark/>
          </w:tcPr>
          <w:p w14:paraId="68573AD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590,00 </w:t>
            </w:r>
          </w:p>
        </w:tc>
        <w:tc>
          <w:tcPr>
            <w:tcW w:w="1081" w:type="dxa"/>
            <w:tcBorders>
              <w:top w:val="nil"/>
              <w:left w:val="nil"/>
              <w:bottom w:val="single" w:sz="4" w:space="0" w:color="auto"/>
              <w:right w:val="single" w:sz="4" w:space="0" w:color="auto"/>
            </w:tcBorders>
            <w:shd w:val="clear" w:color="auto" w:fill="auto"/>
            <w:noWrap/>
            <w:vAlign w:val="bottom"/>
            <w:hideMark/>
          </w:tcPr>
          <w:p w14:paraId="757A4B4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590,00 </w:t>
            </w:r>
          </w:p>
        </w:tc>
      </w:tr>
      <w:tr w:rsidR="00020791" w:rsidRPr="00020791" w14:paraId="5081B178"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D4BFCE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14.06.2022 г.</w:t>
            </w:r>
          </w:p>
        </w:tc>
        <w:tc>
          <w:tcPr>
            <w:tcW w:w="1039" w:type="dxa"/>
            <w:tcBorders>
              <w:top w:val="nil"/>
              <w:left w:val="nil"/>
              <w:bottom w:val="single" w:sz="4" w:space="0" w:color="auto"/>
              <w:right w:val="single" w:sz="4" w:space="0" w:color="auto"/>
            </w:tcBorders>
            <w:shd w:val="clear" w:color="auto" w:fill="auto"/>
            <w:vAlign w:val="center"/>
            <w:hideMark/>
          </w:tcPr>
          <w:p w14:paraId="0730FEB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7DA83DB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3A549F2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825,00 </w:t>
            </w:r>
          </w:p>
        </w:tc>
        <w:tc>
          <w:tcPr>
            <w:tcW w:w="1248" w:type="dxa"/>
            <w:tcBorders>
              <w:top w:val="nil"/>
              <w:left w:val="nil"/>
              <w:bottom w:val="single" w:sz="4" w:space="0" w:color="auto"/>
              <w:right w:val="single" w:sz="4" w:space="0" w:color="auto"/>
            </w:tcBorders>
            <w:shd w:val="clear" w:color="auto" w:fill="auto"/>
            <w:noWrap/>
            <w:vAlign w:val="bottom"/>
            <w:hideMark/>
          </w:tcPr>
          <w:p w14:paraId="5B695C0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1083,00 </w:t>
            </w:r>
          </w:p>
        </w:tc>
        <w:tc>
          <w:tcPr>
            <w:tcW w:w="1215" w:type="dxa"/>
            <w:tcBorders>
              <w:top w:val="nil"/>
              <w:left w:val="nil"/>
              <w:bottom w:val="single" w:sz="4" w:space="0" w:color="auto"/>
              <w:right w:val="single" w:sz="4" w:space="0" w:color="auto"/>
            </w:tcBorders>
            <w:shd w:val="clear" w:color="auto" w:fill="auto"/>
            <w:noWrap/>
            <w:vAlign w:val="bottom"/>
            <w:hideMark/>
          </w:tcPr>
          <w:p w14:paraId="73FC445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716,00 </w:t>
            </w:r>
          </w:p>
        </w:tc>
        <w:tc>
          <w:tcPr>
            <w:tcW w:w="1373" w:type="dxa"/>
            <w:tcBorders>
              <w:top w:val="nil"/>
              <w:left w:val="nil"/>
              <w:bottom w:val="single" w:sz="4" w:space="0" w:color="auto"/>
              <w:right w:val="single" w:sz="4" w:space="0" w:color="auto"/>
            </w:tcBorders>
            <w:shd w:val="clear" w:color="auto" w:fill="auto"/>
            <w:noWrap/>
            <w:vAlign w:val="bottom"/>
            <w:hideMark/>
          </w:tcPr>
          <w:p w14:paraId="2FD7C37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607,00 </w:t>
            </w:r>
          </w:p>
        </w:tc>
        <w:tc>
          <w:tcPr>
            <w:tcW w:w="1081" w:type="dxa"/>
            <w:tcBorders>
              <w:top w:val="nil"/>
              <w:left w:val="nil"/>
              <w:bottom w:val="single" w:sz="4" w:space="0" w:color="auto"/>
              <w:right w:val="single" w:sz="4" w:space="0" w:color="auto"/>
            </w:tcBorders>
            <w:shd w:val="clear" w:color="auto" w:fill="auto"/>
            <w:noWrap/>
            <w:vAlign w:val="bottom"/>
            <w:hideMark/>
          </w:tcPr>
          <w:p w14:paraId="03723C5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607,00 </w:t>
            </w:r>
          </w:p>
        </w:tc>
      </w:tr>
      <w:tr w:rsidR="00020791" w:rsidRPr="00020791" w14:paraId="4731402D"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A82169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21.06.2022 г.</w:t>
            </w:r>
          </w:p>
        </w:tc>
        <w:tc>
          <w:tcPr>
            <w:tcW w:w="1039" w:type="dxa"/>
            <w:tcBorders>
              <w:top w:val="nil"/>
              <w:left w:val="nil"/>
              <w:bottom w:val="single" w:sz="4" w:space="0" w:color="auto"/>
              <w:right w:val="single" w:sz="4" w:space="0" w:color="auto"/>
            </w:tcBorders>
            <w:shd w:val="clear" w:color="auto" w:fill="auto"/>
            <w:vAlign w:val="center"/>
            <w:hideMark/>
          </w:tcPr>
          <w:p w14:paraId="0BA9A26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05C92E4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12021FB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855,00 </w:t>
            </w:r>
          </w:p>
        </w:tc>
        <w:tc>
          <w:tcPr>
            <w:tcW w:w="1248" w:type="dxa"/>
            <w:tcBorders>
              <w:top w:val="nil"/>
              <w:left w:val="nil"/>
              <w:bottom w:val="single" w:sz="4" w:space="0" w:color="auto"/>
              <w:right w:val="single" w:sz="4" w:space="0" w:color="auto"/>
            </w:tcBorders>
            <w:shd w:val="clear" w:color="auto" w:fill="auto"/>
            <w:noWrap/>
            <w:vAlign w:val="bottom"/>
            <w:hideMark/>
          </w:tcPr>
          <w:p w14:paraId="7688280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1167,00 </w:t>
            </w:r>
          </w:p>
        </w:tc>
        <w:tc>
          <w:tcPr>
            <w:tcW w:w="1215" w:type="dxa"/>
            <w:tcBorders>
              <w:top w:val="nil"/>
              <w:left w:val="nil"/>
              <w:bottom w:val="single" w:sz="4" w:space="0" w:color="auto"/>
              <w:right w:val="single" w:sz="4" w:space="0" w:color="auto"/>
            </w:tcBorders>
            <w:shd w:val="clear" w:color="auto" w:fill="auto"/>
            <w:noWrap/>
            <w:vAlign w:val="bottom"/>
            <w:hideMark/>
          </w:tcPr>
          <w:p w14:paraId="60740E8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739,00 </w:t>
            </w:r>
          </w:p>
        </w:tc>
        <w:tc>
          <w:tcPr>
            <w:tcW w:w="1373" w:type="dxa"/>
            <w:tcBorders>
              <w:top w:val="nil"/>
              <w:left w:val="nil"/>
              <w:bottom w:val="single" w:sz="4" w:space="0" w:color="auto"/>
              <w:right w:val="single" w:sz="4" w:space="0" w:color="auto"/>
            </w:tcBorders>
            <w:shd w:val="clear" w:color="auto" w:fill="auto"/>
            <w:noWrap/>
            <w:vAlign w:val="bottom"/>
            <w:hideMark/>
          </w:tcPr>
          <w:p w14:paraId="5F5EFCA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623,00 </w:t>
            </w:r>
          </w:p>
        </w:tc>
        <w:tc>
          <w:tcPr>
            <w:tcW w:w="1081" w:type="dxa"/>
            <w:tcBorders>
              <w:top w:val="nil"/>
              <w:left w:val="nil"/>
              <w:bottom w:val="single" w:sz="4" w:space="0" w:color="auto"/>
              <w:right w:val="single" w:sz="4" w:space="0" w:color="auto"/>
            </w:tcBorders>
            <w:shd w:val="clear" w:color="auto" w:fill="auto"/>
            <w:noWrap/>
            <w:vAlign w:val="bottom"/>
            <w:hideMark/>
          </w:tcPr>
          <w:p w14:paraId="5A1087A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623,00 </w:t>
            </w:r>
          </w:p>
        </w:tc>
      </w:tr>
      <w:tr w:rsidR="00020791" w:rsidRPr="00020791" w14:paraId="7721145D"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777D9C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28.06.2022 г.</w:t>
            </w:r>
          </w:p>
        </w:tc>
        <w:tc>
          <w:tcPr>
            <w:tcW w:w="1039" w:type="dxa"/>
            <w:tcBorders>
              <w:top w:val="nil"/>
              <w:left w:val="nil"/>
              <w:bottom w:val="single" w:sz="4" w:space="0" w:color="auto"/>
              <w:right w:val="single" w:sz="4" w:space="0" w:color="auto"/>
            </w:tcBorders>
            <w:shd w:val="clear" w:color="auto" w:fill="auto"/>
            <w:vAlign w:val="center"/>
            <w:hideMark/>
          </w:tcPr>
          <w:p w14:paraId="5BE9D86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351F6A4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113C88C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873,00 </w:t>
            </w:r>
          </w:p>
        </w:tc>
        <w:tc>
          <w:tcPr>
            <w:tcW w:w="1248" w:type="dxa"/>
            <w:tcBorders>
              <w:top w:val="nil"/>
              <w:left w:val="nil"/>
              <w:bottom w:val="single" w:sz="4" w:space="0" w:color="auto"/>
              <w:right w:val="single" w:sz="4" w:space="0" w:color="auto"/>
            </w:tcBorders>
            <w:shd w:val="clear" w:color="auto" w:fill="auto"/>
            <w:noWrap/>
            <w:vAlign w:val="bottom"/>
            <w:hideMark/>
          </w:tcPr>
          <w:p w14:paraId="5A58C8A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1184,00 </w:t>
            </w:r>
          </w:p>
        </w:tc>
        <w:tc>
          <w:tcPr>
            <w:tcW w:w="1215" w:type="dxa"/>
            <w:tcBorders>
              <w:top w:val="nil"/>
              <w:left w:val="nil"/>
              <w:bottom w:val="single" w:sz="4" w:space="0" w:color="auto"/>
              <w:right w:val="single" w:sz="4" w:space="0" w:color="auto"/>
            </w:tcBorders>
            <w:shd w:val="clear" w:color="auto" w:fill="auto"/>
            <w:noWrap/>
            <w:vAlign w:val="bottom"/>
            <w:hideMark/>
          </w:tcPr>
          <w:p w14:paraId="1B15D67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752,00 </w:t>
            </w:r>
          </w:p>
        </w:tc>
        <w:tc>
          <w:tcPr>
            <w:tcW w:w="1373" w:type="dxa"/>
            <w:tcBorders>
              <w:top w:val="nil"/>
              <w:left w:val="nil"/>
              <w:bottom w:val="single" w:sz="4" w:space="0" w:color="auto"/>
              <w:right w:val="single" w:sz="4" w:space="0" w:color="auto"/>
            </w:tcBorders>
            <w:shd w:val="clear" w:color="auto" w:fill="auto"/>
            <w:noWrap/>
            <w:vAlign w:val="bottom"/>
            <w:hideMark/>
          </w:tcPr>
          <w:p w14:paraId="2FD1E82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631,00 </w:t>
            </w:r>
          </w:p>
        </w:tc>
        <w:tc>
          <w:tcPr>
            <w:tcW w:w="1081" w:type="dxa"/>
            <w:tcBorders>
              <w:top w:val="nil"/>
              <w:left w:val="nil"/>
              <w:bottom w:val="single" w:sz="4" w:space="0" w:color="auto"/>
              <w:right w:val="single" w:sz="4" w:space="0" w:color="auto"/>
            </w:tcBorders>
            <w:shd w:val="clear" w:color="auto" w:fill="auto"/>
            <w:noWrap/>
            <w:vAlign w:val="bottom"/>
            <w:hideMark/>
          </w:tcPr>
          <w:p w14:paraId="22C4E8B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631,00 </w:t>
            </w:r>
          </w:p>
        </w:tc>
      </w:tr>
      <w:tr w:rsidR="00020791" w:rsidRPr="00020791" w14:paraId="2C9E1E26"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B172A1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05.07.2022 г.</w:t>
            </w:r>
          </w:p>
        </w:tc>
        <w:tc>
          <w:tcPr>
            <w:tcW w:w="1039" w:type="dxa"/>
            <w:tcBorders>
              <w:top w:val="nil"/>
              <w:left w:val="nil"/>
              <w:bottom w:val="single" w:sz="4" w:space="0" w:color="auto"/>
              <w:right w:val="single" w:sz="4" w:space="0" w:color="auto"/>
            </w:tcBorders>
            <w:shd w:val="clear" w:color="auto" w:fill="auto"/>
            <w:vAlign w:val="center"/>
            <w:hideMark/>
          </w:tcPr>
          <w:p w14:paraId="52B6D3B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4AE56DD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5EB2F6A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913,00 </w:t>
            </w:r>
          </w:p>
        </w:tc>
        <w:tc>
          <w:tcPr>
            <w:tcW w:w="1248" w:type="dxa"/>
            <w:tcBorders>
              <w:top w:val="nil"/>
              <w:left w:val="nil"/>
              <w:bottom w:val="single" w:sz="4" w:space="0" w:color="auto"/>
              <w:right w:val="single" w:sz="4" w:space="0" w:color="auto"/>
            </w:tcBorders>
            <w:shd w:val="clear" w:color="auto" w:fill="auto"/>
            <w:noWrap/>
            <w:vAlign w:val="bottom"/>
            <w:hideMark/>
          </w:tcPr>
          <w:p w14:paraId="12ADCEB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1224,00 </w:t>
            </w:r>
          </w:p>
        </w:tc>
        <w:tc>
          <w:tcPr>
            <w:tcW w:w="1215" w:type="dxa"/>
            <w:tcBorders>
              <w:top w:val="nil"/>
              <w:left w:val="nil"/>
              <w:bottom w:val="single" w:sz="4" w:space="0" w:color="auto"/>
              <w:right w:val="single" w:sz="4" w:space="0" w:color="auto"/>
            </w:tcBorders>
            <w:shd w:val="clear" w:color="auto" w:fill="auto"/>
            <w:noWrap/>
            <w:vAlign w:val="bottom"/>
            <w:hideMark/>
          </w:tcPr>
          <w:p w14:paraId="30E139F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782,00 </w:t>
            </w:r>
          </w:p>
        </w:tc>
        <w:tc>
          <w:tcPr>
            <w:tcW w:w="1373" w:type="dxa"/>
            <w:tcBorders>
              <w:top w:val="nil"/>
              <w:left w:val="nil"/>
              <w:bottom w:val="single" w:sz="4" w:space="0" w:color="auto"/>
              <w:right w:val="single" w:sz="4" w:space="0" w:color="auto"/>
            </w:tcBorders>
            <w:shd w:val="clear" w:color="auto" w:fill="auto"/>
            <w:noWrap/>
            <w:vAlign w:val="bottom"/>
            <w:hideMark/>
          </w:tcPr>
          <w:p w14:paraId="4B78DA7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651,00 </w:t>
            </w:r>
          </w:p>
        </w:tc>
        <w:tc>
          <w:tcPr>
            <w:tcW w:w="1081" w:type="dxa"/>
            <w:tcBorders>
              <w:top w:val="nil"/>
              <w:left w:val="nil"/>
              <w:bottom w:val="single" w:sz="4" w:space="0" w:color="auto"/>
              <w:right w:val="single" w:sz="4" w:space="0" w:color="auto"/>
            </w:tcBorders>
            <w:shd w:val="clear" w:color="auto" w:fill="auto"/>
            <w:noWrap/>
            <w:vAlign w:val="bottom"/>
            <w:hideMark/>
          </w:tcPr>
          <w:p w14:paraId="76621A7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651,00 </w:t>
            </w:r>
          </w:p>
        </w:tc>
      </w:tr>
      <w:tr w:rsidR="00020791" w:rsidRPr="00020791" w14:paraId="1FC103ED"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8F7664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12.07.2022 г.</w:t>
            </w:r>
          </w:p>
        </w:tc>
        <w:tc>
          <w:tcPr>
            <w:tcW w:w="1039" w:type="dxa"/>
            <w:tcBorders>
              <w:top w:val="nil"/>
              <w:left w:val="nil"/>
              <w:bottom w:val="single" w:sz="4" w:space="0" w:color="auto"/>
              <w:right w:val="single" w:sz="4" w:space="0" w:color="auto"/>
            </w:tcBorders>
            <w:shd w:val="clear" w:color="auto" w:fill="auto"/>
            <w:vAlign w:val="center"/>
            <w:hideMark/>
          </w:tcPr>
          <w:p w14:paraId="561AAC4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584FB90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057ABD0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935,00 </w:t>
            </w:r>
          </w:p>
        </w:tc>
        <w:tc>
          <w:tcPr>
            <w:tcW w:w="1248" w:type="dxa"/>
            <w:tcBorders>
              <w:top w:val="nil"/>
              <w:left w:val="nil"/>
              <w:bottom w:val="single" w:sz="4" w:space="0" w:color="auto"/>
              <w:right w:val="single" w:sz="4" w:space="0" w:color="auto"/>
            </w:tcBorders>
            <w:shd w:val="clear" w:color="auto" w:fill="auto"/>
            <w:noWrap/>
            <w:vAlign w:val="bottom"/>
            <w:hideMark/>
          </w:tcPr>
          <w:p w14:paraId="50B1995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1246,00 </w:t>
            </w:r>
          </w:p>
        </w:tc>
        <w:tc>
          <w:tcPr>
            <w:tcW w:w="1215" w:type="dxa"/>
            <w:tcBorders>
              <w:top w:val="nil"/>
              <w:left w:val="nil"/>
              <w:bottom w:val="single" w:sz="4" w:space="0" w:color="auto"/>
              <w:right w:val="single" w:sz="4" w:space="0" w:color="auto"/>
            </w:tcBorders>
            <w:shd w:val="clear" w:color="auto" w:fill="auto"/>
            <w:noWrap/>
            <w:vAlign w:val="bottom"/>
            <w:hideMark/>
          </w:tcPr>
          <w:p w14:paraId="48539CF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798,00 </w:t>
            </w:r>
          </w:p>
        </w:tc>
        <w:tc>
          <w:tcPr>
            <w:tcW w:w="1373" w:type="dxa"/>
            <w:tcBorders>
              <w:top w:val="nil"/>
              <w:left w:val="nil"/>
              <w:bottom w:val="single" w:sz="4" w:space="0" w:color="auto"/>
              <w:right w:val="single" w:sz="4" w:space="0" w:color="auto"/>
            </w:tcBorders>
            <w:shd w:val="clear" w:color="auto" w:fill="auto"/>
            <w:noWrap/>
            <w:vAlign w:val="bottom"/>
            <w:hideMark/>
          </w:tcPr>
          <w:p w14:paraId="4ABA19E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662,00 </w:t>
            </w:r>
          </w:p>
        </w:tc>
        <w:tc>
          <w:tcPr>
            <w:tcW w:w="1081" w:type="dxa"/>
            <w:tcBorders>
              <w:top w:val="nil"/>
              <w:left w:val="nil"/>
              <w:bottom w:val="single" w:sz="4" w:space="0" w:color="auto"/>
              <w:right w:val="single" w:sz="4" w:space="0" w:color="auto"/>
            </w:tcBorders>
            <w:shd w:val="clear" w:color="auto" w:fill="auto"/>
            <w:noWrap/>
            <w:vAlign w:val="bottom"/>
            <w:hideMark/>
          </w:tcPr>
          <w:p w14:paraId="607FBEA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662,00 </w:t>
            </w:r>
          </w:p>
        </w:tc>
      </w:tr>
      <w:tr w:rsidR="00020791" w:rsidRPr="00020791" w14:paraId="775FB482"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AC061F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19.07.2022 г.</w:t>
            </w:r>
          </w:p>
        </w:tc>
        <w:tc>
          <w:tcPr>
            <w:tcW w:w="1039" w:type="dxa"/>
            <w:tcBorders>
              <w:top w:val="nil"/>
              <w:left w:val="nil"/>
              <w:bottom w:val="single" w:sz="4" w:space="0" w:color="auto"/>
              <w:right w:val="single" w:sz="4" w:space="0" w:color="auto"/>
            </w:tcBorders>
            <w:shd w:val="clear" w:color="auto" w:fill="auto"/>
            <w:vAlign w:val="center"/>
            <w:hideMark/>
          </w:tcPr>
          <w:p w14:paraId="517BAD9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10BEE6F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06AFC0F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935,00 </w:t>
            </w:r>
          </w:p>
        </w:tc>
        <w:tc>
          <w:tcPr>
            <w:tcW w:w="1248" w:type="dxa"/>
            <w:tcBorders>
              <w:top w:val="nil"/>
              <w:left w:val="nil"/>
              <w:bottom w:val="single" w:sz="4" w:space="0" w:color="auto"/>
              <w:right w:val="single" w:sz="4" w:space="0" w:color="auto"/>
            </w:tcBorders>
            <w:shd w:val="clear" w:color="auto" w:fill="auto"/>
            <w:noWrap/>
            <w:vAlign w:val="bottom"/>
            <w:hideMark/>
          </w:tcPr>
          <w:p w14:paraId="1F8B7E4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1246,00 </w:t>
            </w:r>
          </w:p>
        </w:tc>
        <w:tc>
          <w:tcPr>
            <w:tcW w:w="1215" w:type="dxa"/>
            <w:tcBorders>
              <w:top w:val="nil"/>
              <w:left w:val="nil"/>
              <w:bottom w:val="single" w:sz="4" w:space="0" w:color="auto"/>
              <w:right w:val="single" w:sz="4" w:space="0" w:color="auto"/>
            </w:tcBorders>
            <w:shd w:val="clear" w:color="auto" w:fill="auto"/>
            <w:noWrap/>
            <w:vAlign w:val="bottom"/>
            <w:hideMark/>
          </w:tcPr>
          <w:p w14:paraId="457857D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798,00 </w:t>
            </w:r>
          </w:p>
        </w:tc>
        <w:tc>
          <w:tcPr>
            <w:tcW w:w="1373" w:type="dxa"/>
            <w:tcBorders>
              <w:top w:val="nil"/>
              <w:left w:val="nil"/>
              <w:bottom w:val="single" w:sz="4" w:space="0" w:color="auto"/>
              <w:right w:val="single" w:sz="4" w:space="0" w:color="auto"/>
            </w:tcBorders>
            <w:shd w:val="clear" w:color="auto" w:fill="auto"/>
            <w:noWrap/>
            <w:vAlign w:val="bottom"/>
            <w:hideMark/>
          </w:tcPr>
          <w:p w14:paraId="34CF8C9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662,00 </w:t>
            </w:r>
          </w:p>
        </w:tc>
        <w:tc>
          <w:tcPr>
            <w:tcW w:w="1081" w:type="dxa"/>
            <w:tcBorders>
              <w:top w:val="nil"/>
              <w:left w:val="nil"/>
              <w:bottom w:val="single" w:sz="4" w:space="0" w:color="auto"/>
              <w:right w:val="single" w:sz="4" w:space="0" w:color="auto"/>
            </w:tcBorders>
            <w:shd w:val="clear" w:color="auto" w:fill="auto"/>
            <w:noWrap/>
            <w:vAlign w:val="bottom"/>
            <w:hideMark/>
          </w:tcPr>
          <w:p w14:paraId="1951EF8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662,00 </w:t>
            </w:r>
          </w:p>
        </w:tc>
      </w:tr>
      <w:tr w:rsidR="00020791" w:rsidRPr="00020791" w14:paraId="467E2B30"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2D9CD99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26.07.2022 г.</w:t>
            </w:r>
          </w:p>
        </w:tc>
        <w:tc>
          <w:tcPr>
            <w:tcW w:w="1039" w:type="dxa"/>
            <w:tcBorders>
              <w:top w:val="nil"/>
              <w:left w:val="nil"/>
              <w:bottom w:val="single" w:sz="4" w:space="0" w:color="auto"/>
              <w:right w:val="single" w:sz="4" w:space="0" w:color="auto"/>
            </w:tcBorders>
            <w:shd w:val="clear" w:color="auto" w:fill="auto"/>
            <w:vAlign w:val="center"/>
            <w:hideMark/>
          </w:tcPr>
          <w:p w14:paraId="75541AC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3694CCA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057B82D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973,00 </w:t>
            </w:r>
          </w:p>
        </w:tc>
        <w:tc>
          <w:tcPr>
            <w:tcW w:w="1248" w:type="dxa"/>
            <w:tcBorders>
              <w:top w:val="nil"/>
              <w:left w:val="nil"/>
              <w:bottom w:val="single" w:sz="4" w:space="0" w:color="auto"/>
              <w:right w:val="single" w:sz="4" w:space="0" w:color="auto"/>
            </w:tcBorders>
            <w:shd w:val="clear" w:color="auto" w:fill="auto"/>
            <w:noWrap/>
            <w:vAlign w:val="bottom"/>
            <w:hideMark/>
          </w:tcPr>
          <w:p w14:paraId="6E56AAE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1285,00 </w:t>
            </w:r>
          </w:p>
        </w:tc>
        <w:tc>
          <w:tcPr>
            <w:tcW w:w="1215" w:type="dxa"/>
            <w:tcBorders>
              <w:top w:val="nil"/>
              <w:left w:val="nil"/>
              <w:bottom w:val="single" w:sz="4" w:space="0" w:color="auto"/>
              <w:right w:val="single" w:sz="4" w:space="0" w:color="auto"/>
            </w:tcBorders>
            <w:shd w:val="clear" w:color="auto" w:fill="auto"/>
            <w:noWrap/>
            <w:vAlign w:val="bottom"/>
            <w:hideMark/>
          </w:tcPr>
          <w:p w14:paraId="0DE80A8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828,00 </w:t>
            </w:r>
          </w:p>
        </w:tc>
        <w:tc>
          <w:tcPr>
            <w:tcW w:w="1373" w:type="dxa"/>
            <w:tcBorders>
              <w:top w:val="nil"/>
              <w:left w:val="nil"/>
              <w:bottom w:val="single" w:sz="4" w:space="0" w:color="auto"/>
              <w:right w:val="single" w:sz="4" w:space="0" w:color="auto"/>
            </w:tcBorders>
            <w:shd w:val="clear" w:color="auto" w:fill="auto"/>
            <w:noWrap/>
            <w:vAlign w:val="bottom"/>
            <w:hideMark/>
          </w:tcPr>
          <w:p w14:paraId="19E7F0E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682,00 </w:t>
            </w:r>
          </w:p>
        </w:tc>
        <w:tc>
          <w:tcPr>
            <w:tcW w:w="1081" w:type="dxa"/>
            <w:tcBorders>
              <w:top w:val="nil"/>
              <w:left w:val="nil"/>
              <w:bottom w:val="single" w:sz="4" w:space="0" w:color="auto"/>
              <w:right w:val="single" w:sz="4" w:space="0" w:color="auto"/>
            </w:tcBorders>
            <w:shd w:val="clear" w:color="auto" w:fill="auto"/>
            <w:noWrap/>
            <w:vAlign w:val="bottom"/>
            <w:hideMark/>
          </w:tcPr>
          <w:p w14:paraId="7212637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682,00 </w:t>
            </w:r>
          </w:p>
        </w:tc>
      </w:tr>
      <w:tr w:rsidR="00020791" w:rsidRPr="00020791" w14:paraId="1DACD8CF"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14BA66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02.08.2022 г.</w:t>
            </w:r>
          </w:p>
        </w:tc>
        <w:tc>
          <w:tcPr>
            <w:tcW w:w="1039" w:type="dxa"/>
            <w:tcBorders>
              <w:top w:val="nil"/>
              <w:left w:val="nil"/>
              <w:bottom w:val="single" w:sz="4" w:space="0" w:color="auto"/>
              <w:right w:val="single" w:sz="4" w:space="0" w:color="auto"/>
            </w:tcBorders>
            <w:shd w:val="clear" w:color="auto" w:fill="auto"/>
            <w:vAlign w:val="center"/>
            <w:hideMark/>
          </w:tcPr>
          <w:p w14:paraId="7E3ABE3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2E9F277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2AB97C4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1025,00 </w:t>
            </w:r>
          </w:p>
        </w:tc>
        <w:tc>
          <w:tcPr>
            <w:tcW w:w="1248" w:type="dxa"/>
            <w:tcBorders>
              <w:top w:val="nil"/>
              <w:left w:val="nil"/>
              <w:bottom w:val="single" w:sz="4" w:space="0" w:color="auto"/>
              <w:right w:val="single" w:sz="4" w:space="0" w:color="auto"/>
            </w:tcBorders>
            <w:shd w:val="clear" w:color="auto" w:fill="auto"/>
            <w:noWrap/>
            <w:vAlign w:val="bottom"/>
            <w:hideMark/>
          </w:tcPr>
          <w:p w14:paraId="28E0D82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1337,00 </w:t>
            </w:r>
          </w:p>
        </w:tc>
        <w:tc>
          <w:tcPr>
            <w:tcW w:w="1215" w:type="dxa"/>
            <w:tcBorders>
              <w:top w:val="nil"/>
              <w:left w:val="nil"/>
              <w:bottom w:val="single" w:sz="4" w:space="0" w:color="auto"/>
              <w:right w:val="single" w:sz="4" w:space="0" w:color="auto"/>
            </w:tcBorders>
            <w:shd w:val="clear" w:color="auto" w:fill="auto"/>
            <w:noWrap/>
            <w:vAlign w:val="bottom"/>
            <w:hideMark/>
          </w:tcPr>
          <w:p w14:paraId="54D02FE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866,00 </w:t>
            </w:r>
          </w:p>
        </w:tc>
        <w:tc>
          <w:tcPr>
            <w:tcW w:w="1373" w:type="dxa"/>
            <w:tcBorders>
              <w:top w:val="nil"/>
              <w:left w:val="nil"/>
              <w:bottom w:val="single" w:sz="4" w:space="0" w:color="auto"/>
              <w:right w:val="single" w:sz="4" w:space="0" w:color="auto"/>
            </w:tcBorders>
            <w:shd w:val="clear" w:color="auto" w:fill="auto"/>
            <w:noWrap/>
            <w:vAlign w:val="bottom"/>
            <w:hideMark/>
          </w:tcPr>
          <w:p w14:paraId="51CA501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708,00 </w:t>
            </w:r>
          </w:p>
        </w:tc>
        <w:tc>
          <w:tcPr>
            <w:tcW w:w="1081" w:type="dxa"/>
            <w:tcBorders>
              <w:top w:val="nil"/>
              <w:left w:val="nil"/>
              <w:bottom w:val="single" w:sz="4" w:space="0" w:color="auto"/>
              <w:right w:val="single" w:sz="4" w:space="0" w:color="auto"/>
            </w:tcBorders>
            <w:shd w:val="clear" w:color="auto" w:fill="auto"/>
            <w:noWrap/>
            <w:vAlign w:val="bottom"/>
            <w:hideMark/>
          </w:tcPr>
          <w:p w14:paraId="596F4B6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708,00 </w:t>
            </w:r>
          </w:p>
        </w:tc>
      </w:tr>
      <w:tr w:rsidR="00020791" w:rsidRPr="00020791" w14:paraId="6D6CF8AB"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0B0632A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09.08.2022 г.</w:t>
            </w:r>
          </w:p>
        </w:tc>
        <w:tc>
          <w:tcPr>
            <w:tcW w:w="1039" w:type="dxa"/>
            <w:tcBorders>
              <w:top w:val="nil"/>
              <w:left w:val="nil"/>
              <w:bottom w:val="single" w:sz="4" w:space="0" w:color="auto"/>
              <w:right w:val="single" w:sz="4" w:space="0" w:color="auto"/>
            </w:tcBorders>
            <w:shd w:val="clear" w:color="auto" w:fill="auto"/>
            <w:vAlign w:val="center"/>
            <w:hideMark/>
          </w:tcPr>
          <w:p w14:paraId="07D0EB2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74DA3ED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73AA7C4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1025,00 </w:t>
            </w:r>
          </w:p>
        </w:tc>
        <w:tc>
          <w:tcPr>
            <w:tcW w:w="1248" w:type="dxa"/>
            <w:tcBorders>
              <w:top w:val="nil"/>
              <w:left w:val="nil"/>
              <w:bottom w:val="single" w:sz="4" w:space="0" w:color="auto"/>
              <w:right w:val="single" w:sz="4" w:space="0" w:color="auto"/>
            </w:tcBorders>
            <w:shd w:val="clear" w:color="auto" w:fill="auto"/>
            <w:noWrap/>
            <w:vAlign w:val="bottom"/>
            <w:hideMark/>
          </w:tcPr>
          <w:p w14:paraId="6E6D86A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1337,00 </w:t>
            </w:r>
          </w:p>
        </w:tc>
        <w:tc>
          <w:tcPr>
            <w:tcW w:w="1215" w:type="dxa"/>
            <w:tcBorders>
              <w:top w:val="nil"/>
              <w:left w:val="nil"/>
              <w:bottom w:val="single" w:sz="4" w:space="0" w:color="auto"/>
              <w:right w:val="single" w:sz="4" w:space="0" w:color="auto"/>
            </w:tcBorders>
            <w:shd w:val="clear" w:color="auto" w:fill="auto"/>
            <w:noWrap/>
            <w:vAlign w:val="bottom"/>
            <w:hideMark/>
          </w:tcPr>
          <w:p w14:paraId="7AD49C8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866,00 </w:t>
            </w:r>
          </w:p>
        </w:tc>
        <w:tc>
          <w:tcPr>
            <w:tcW w:w="1373" w:type="dxa"/>
            <w:tcBorders>
              <w:top w:val="nil"/>
              <w:left w:val="nil"/>
              <w:bottom w:val="single" w:sz="4" w:space="0" w:color="auto"/>
              <w:right w:val="single" w:sz="4" w:space="0" w:color="auto"/>
            </w:tcBorders>
            <w:shd w:val="clear" w:color="auto" w:fill="auto"/>
            <w:noWrap/>
            <w:vAlign w:val="bottom"/>
            <w:hideMark/>
          </w:tcPr>
          <w:p w14:paraId="498690E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708,00 </w:t>
            </w:r>
          </w:p>
        </w:tc>
        <w:tc>
          <w:tcPr>
            <w:tcW w:w="1081" w:type="dxa"/>
            <w:tcBorders>
              <w:top w:val="nil"/>
              <w:left w:val="nil"/>
              <w:bottom w:val="single" w:sz="4" w:space="0" w:color="auto"/>
              <w:right w:val="single" w:sz="4" w:space="0" w:color="auto"/>
            </w:tcBorders>
            <w:shd w:val="clear" w:color="auto" w:fill="auto"/>
            <w:noWrap/>
            <w:vAlign w:val="bottom"/>
            <w:hideMark/>
          </w:tcPr>
          <w:p w14:paraId="4A7108D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708,00 </w:t>
            </w:r>
          </w:p>
        </w:tc>
      </w:tr>
      <w:tr w:rsidR="00020791" w:rsidRPr="00020791" w14:paraId="4F1928C1"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088CACC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16.08.2022 г.</w:t>
            </w:r>
          </w:p>
        </w:tc>
        <w:tc>
          <w:tcPr>
            <w:tcW w:w="1039" w:type="dxa"/>
            <w:tcBorders>
              <w:top w:val="nil"/>
              <w:left w:val="nil"/>
              <w:bottom w:val="single" w:sz="4" w:space="0" w:color="auto"/>
              <w:right w:val="single" w:sz="4" w:space="0" w:color="auto"/>
            </w:tcBorders>
            <w:shd w:val="clear" w:color="auto" w:fill="auto"/>
            <w:vAlign w:val="center"/>
            <w:hideMark/>
          </w:tcPr>
          <w:p w14:paraId="17CD6DD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3EFAB9C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33B4D7E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987,00 </w:t>
            </w:r>
          </w:p>
        </w:tc>
        <w:tc>
          <w:tcPr>
            <w:tcW w:w="1248" w:type="dxa"/>
            <w:tcBorders>
              <w:top w:val="nil"/>
              <w:left w:val="nil"/>
              <w:bottom w:val="single" w:sz="4" w:space="0" w:color="auto"/>
              <w:right w:val="single" w:sz="4" w:space="0" w:color="auto"/>
            </w:tcBorders>
            <w:shd w:val="clear" w:color="auto" w:fill="auto"/>
            <w:noWrap/>
            <w:vAlign w:val="bottom"/>
            <w:hideMark/>
          </w:tcPr>
          <w:p w14:paraId="3BCAF0D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1298,00 </w:t>
            </w:r>
          </w:p>
        </w:tc>
        <w:tc>
          <w:tcPr>
            <w:tcW w:w="1215" w:type="dxa"/>
            <w:tcBorders>
              <w:top w:val="nil"/>
              <w:left w:val="nil"/>
              <w:bottom w:val="single" w:sz="4" w:space="0" w:color="auto"/>
              <w:right w:val="single" w:sz="4" w:space="0" w:color="auto"/>
            </w:tcBorders>
            <w:shd w:val="clear" w:color="auto" w:fill="auto"/>
            <w:noWrap/>
            <w:vAlign w:val="bottom"/>
            <w:hideMark/>
          </w:tcPr>
          <w:p w14:paraId="7386259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837,00 </w:t>
            </w:r>
          </w:p>
        </w:tc>
        <w:tc>
          <w:tcPr>
            <w:tcW w:w="1373" w:type="dxa"/>
            <w:tcBorders>
              <w:top w:val="nil"/>
              <w:left w:val="nil"/>
              <w:bottom w:val="single" w:sz="4" w:space="0" w:color="auto"/>
              <w:right w:val="single" w:sz="4" w:space="0" w:color="auto"/>
            </w:tcBorders>
            <w:shd w:val="clear" w:color="auto" w:fill="auto"/>
            <w:noWrap/>
            <w:vAlign w:val="bottom"/>
            <w:hideMark/>
          </w:tcPr>
          <w:p w14:paraId="7C5E237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688,00 </w:t>
            </w:r>
          </w:p>
        </w:tc>
        <w:tc>
          <w:tcPr>
            <w:tcW w:w="1081" w:type="dxa"/>
            <w:tcBorders>
              <w:top w:val="nil"/>
              <w:left w:val="nil"/>
              <w:bottom w:val="single" w:sz="4" w:space="0" w:color="auto"/>
              <w:right w:val="single" w:sz="4" w:space="0" w:color="auto"/>
            </w:tcBorders>
            <w:shd w:val="clear" w:color="auto" w:fill="auto"/>
            <w:noWrap/>
            <w:vAlign w:val="bottom"/>
            <w:hideMark/>
          </w:tcPr>
          <w:p w14:paraId="4283A33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688,00 </w:t>
            </w:r>
          </w:p>
        </w:tc>
      </w:tr>
      <w:tr w:rsidR="00020791" w:rsidRPr="00020791" w14:paraId="7543AE13"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33D61A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23.08.2022 г.</w:t>
            </w:r>
          </w:p>
        </w:tc>
        <w:tc>
          <w:tcPr>
            <w:tcW w:w="1039" w:type="dxa"/>
            <w:tcBorders>
              <w:top w:val="nil"/>
              <w:left w:val="nil"/>
              <w:bottom w:val="single" w:sz="4" w:space="0" w:color="auto"/>
              <w:right w:val="single" w:sz="4" w:space="0" w:color="auto"/>
            </w:tcBorders>
            <w:shd w:val="clear" w:color="auto" w:fill="auto"/>
            <w:vAlign w:val="center"/>
            <w:hideMark/>
          </w:tcPr>
          <w:p w14:paraId="34D8594D"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6AE6AEB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2EC8C6B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870,00 </w:t>
            </w:r>
          </w:p>
        </w:tc>
        <w:tc>
          <w:tcPr>
            <w:tcW w:w="1248" w:type="dxa"/>
            <w:tcBorders>
              <w:top w:val="nil"/>
              <w:left w:val="nil"/>
              <w:bottom w:val="single" w:sz="4" w:space="0" w:color="auto"/>
              <w:right w:val="single" w:sz="4" w:space="0" w:color="auto"/>
            </w:tcBorders>
            <w:shd w:val="clear" w:color="auto" w:fill="auto"/>
            <w:noWrap/>
            <w:vAlign w:val="bottom"/>
            <w:hideMark/>
          </w:tcPr>
          <w:p w14:paraId="677B6105"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1181,00 </w:t>
            </w:r>
          </w:p>
        </w:tc>
        <w:tc>
          <w:tcPr>
            <w:tcW w:w="1215" w:type="dxa"/>
            <w:tcBorders>
              <w:top w:val="nil"/>
              <w:left w:val="nil"/>
              <w:bottom w:val="single" w:sz="4" w:space="0" w:color="auto"/>
              <w:right w:val="single" w:sz="4" w:space="0" w:color="auto"/>
            </w:tcBorders>
            <w:shd w:val="clear" w:color="auto" w:fill="auto"/>
            <w:noWrap/>
            <w:vAlign w:val="bottom"/>
            <w:hideMark/>
          </w:tcPr>
          <w:p w14:paraId="0345EC2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750,00 </w:t>
            </w:r>
          </w:p>
        </w:tc>
        <w:tc>
          <w:tcPr>
            <w:tcW w:w="1373" w:type="dxa"/>
            <w:tcBorders>
              <w:top w:val="nil"/>
              <w:left w:val="nil"/>
              <w:bottom w:val="single" w:sz="4" w:space="0" w:color="auto"/>
              <w:right w:val="single" w:sz="4" w:space="0" w:color="auto"/>
            </w:tcBorders>
            <w:shd w:val="clear" w:color="auto" w:fill="auto"/>
            <w:noWrap/>
            <w:vAlign w:val="bottom"/>
            <w:hideMark/>
          </w:tcPr>
          <w:p w14:paraId="2C81B79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630,00 </w:t>
            </w:r>
          </w:p>
        </w:tc>
        <w:tc>
          <w:tcPr>
            <w:tcW w:w="1081" w:type="dxa"/>
            <w:tcBorders>
              <w:top w:val="nil"/>
              <w:left w:val="nil"/>
              <w:bottom w:val="single" w:sz="4" w:space="0" w:color="auto"/>
              <w:right w:val="single" w:sz="4" w:space="0" w:color="auto"/>
            </w:tcBorders>
            <w:shd w:val="clear" w:color="auto" w:fill="auto"/>
            <w:noWrap/>
            <w:vAlign w:val="bottom"/>
            <w:hideMark/>
          </w:tcPr>
          <w:p w14:paraId="076CD56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630,00 </w:t>
            </w:r>
          </w:p>
        </w:tc>
      </w:tr>
      <w:tr w:rsidR="00020791" w:rsidRPr="00020791" w14:paraId="4807B07A"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07A110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30.08.2022 г.</w:t>
            </w:r>
          </w:p>
        </w:tc>
        <w:tc>
          <w:tcPr>
            <w:tcW w:w="1039" w:type="dxa"/>
            <w:tcBorders>
              <w:top w:val="nil"/>
              <w:left w:val="nil"/>
              <w:bottom w:val="single" w:sz="4" w:space="0" w:color="auto"/>
              <w:right w:val="single" w:sz="4" w:space="0" w:color="auto"/>
            </w:tcBorders>
            <w:shd w:val="clear" w:color="000000" w:fill="FFFFFF"/>
            <w:vAlign w:val="center"/>
            <w:hideMark/>
          </w:tcPr>
          <w:p w14:paraId="25ED0D3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121FF91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6FA42E4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821,00 </w:t>
            </w:r>
          </w:p>
        </w:tc>
        <w:tc>
          <w:tcPr>
            <w:tcW w:w="1248" w:type="dxa"/>
            <w:tcBorders>
              <w:top w:val="nil"/>
              <w:left w:val="nil"/>
              <w:bottom w:val="single" w:sz="4" w:space="0" w:color="auto"/>
              <w:right w:val="single" w:sz="4" w:space="0" w:color="auto"/>
            </w:tcBorders>
            <w:shd w:val="clear" w:color="auto" w:fill="auto"/>
            <w:noWrap/>
            <w:vAlign w:val="bottom"/>
            <w:hideMark/>
          </w:tcPr>
          <w:p w14:paraId="0890B08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1133,00 </w:t>
            </w:r>
          </w:p>
        </w:tc>
        <w:tc>
          <w:tcPr>
            <w:tcW w:w="1215" w:type="dxa"/>
            <w:tcBorders>
              <w:top w:val="nil"/>
              <w:left w:val="nil"/>
              <w:bottom w:val="single" w:sz="4" w:space="0" w:color="auto"/>
              <w:right w:val="single" w:sz="4" w:space="0" w:color="auto"/>
            </w:tcBorders>
            <w:shd w:val="clear" w:color="auto" w:fill="auto"/>
            <w:noWrap/>
            <w:vAlign w:val="bottom"/>
            <w:hideMark/>
          </w:tcPr>
          <w:p w14:paraId="31D1681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713,00 </w:t>
            </w:r>
          </w:p>
        </w:tc>
        <w:tc>
          <w:tcPr>
            <w:tcW w:w="1373" w:type="dxa"/>
            <w:tcBorders>
              <w:top w:val="nil"/>
              <w:left w:val="nil"/>
              <w:bottom w:val="single" w:sz="4" w:space="0" w:color="auto"/>
              <w:right w:val="single" w:sz="4" w:space="0" w:color="auto"/>
            </w:tcBorders>
            <w:shd w:val="clear" w:color="auto" w:fill="auto"/>
            <w:noWrap/>
            <w:vAlign w:val="bottom"/>
            <w:hideMark/>
          </w:tcPr>
          <w:p w14:paraId="4992F88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605,00 </w:t>
            </w:r>
          </w:p>
        </w:tc>
        <w:tc>
          <w:tcPr>
            <w:tcW w:w="1081" w:type="dxa"/>
            <w:tcBorders>
              <w:top w:val="nil"/>
              <w:left w:val="nil"/>
              <w:bottom w:val="single" w:sz="4" w:space="0" w:color="auto"/>
              <w:right w:val="single" w:sz="4" w:space="0" w:color="auto"/>
            </w:tcBorders>
            <w:shd w:val="clear" w:color="auto" w:fill="auto"/>
            <w:noWrap/>
            <w:vAlign w:val="bottom"/>
            <w:hideMark/>
          </w:tcPr>
          <w:p w14:paraId="2655E38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605,00 </w:t>
            </w:r>
          </w:p>
        </w:tc>
      </w:tr>
      <w:tr w:rsidR="00020791" w:rsidRPr="00020791" w14:paraId="765EDE81"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6A0A15C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06.09.2022 г.</w:t>
            </w:r>
          </w:p>
        </w:tc>
        <w:tc>
          <w:tcPr>
            <w:tcW w:w="1039" w:type="dxa"/>
            <w:tcBorders>
              <w:top w:val="nil"/>
              <w:left w:val="nil"/>
              <w:bottom w:val="single" w:sz="4" w:space="0" w:color="auto"/>
              <w:right w:val="single" w:sz="4" w:space="0" w:color="auto"/>
            </w:tcBorders>
            <w:shd w:val="clear" w:color="000000" w:fill="FFFFFF"/>
            <w:vAlign w:val="center"/>
            <w:hideMark/>
          </w:tcPr>
          <w:p w14:paraId="1FF17A5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0DEFEED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48A9A82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821,00 </w:t>
            </w:r>
          </w:p>
        </w:tc>
        <w:tc>
          <w:tcPr>
            <w:tcW w:w="1248" w:type="dxa"/>
            <w:tcBorders>
              <w:top w:val="nil"/>
              <w:left w:val="nil"/>
              <w:bottom w:val="single" w:sz="4" w:space="0" w:color="auto"/>
              <w:right w:val="single" w:sz="4" w:space="0" w:color="auto"/>
            </w:tcBorders>
            <w:shd w:val="clear" w:color="auto" w:fill="auto"/>
            <w:noWrap/>
            <w:vAlign w:val="bottom"/>
            <w:hideMark/>
          </w:tcPr>
          <w:p w14:paraId="2FA402E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1133,00 </w:t>
            </w:r>
          </w:p>
        </w:tc>
        <w:tc>
          <w:tcPr>
            <w:tcW w:w="1215" w:type="dxa"/>
            <w:tcBorders>
              <w:top w:val="nil"/>
              <w:left w:val="nil"/>
              <w:bottom w:val="single" w:sz="4" w:space="0" w:color="auto"/>
              <w:right w:val="single" w:sz="4" w:space="0" w:color="auto"/>
            </w:tcBorders>
            <w:shd w:val="clear" w:color="auto" w:fill="auto"/>
            <w:noWrap/>
            <w:vAlign w:val="bottom"/>
            <w:hideMark/>
          </w:tcPr>
          <w:p w14:paraId="420F6C7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713,00 </w:t>
            </w:r>
          </w:p>
        </w:tc>
        <w:tc>
          <w:tcPr>
            <w:tcW w:w="1373" w:type="dxa"/>
            <w:tcBorders>
              <w:top w:val="nil"/>
              <w:left w:val="nil"/>
              <w:bottom w:val="single" w:sz="4" w:space="0" w:color="auto"/>
              <w:right w:val="single" w:sz="4" w:space="0" w:color="auto"/>
            </w:tcBorders>
            <w:shd w:val="clear" w:color="auto" w:fill="auto"/>
            <w:noWrap/>
            <w:vAlign w:val="bottom"/>
            <w:hideMark/>
          </w:tcPr>
          <w:p w14:paraId="64C125A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605,00 </w:t>
            </w:r>
          </w:p>
        </w:tc>
        <w:tc>
          <w:tcPr>
            <w:tcW w:w="1081" w:type="dxa"/>
            <w:tcBorders>
              <w:top w:val="nil"/>
              <w:left w:val="nil"/>
              <w:bottom w:val="single" w:sz="4" w:space="0" w:color="auto"/>
              <w:right w:val="single" w:sz="4" w:space="0" w:color="auto"/>
            </w:tcBorders>
            <w:shd w:val="clear" w:color="auto" w:fill="auto"/>
            <w:noWrap/>
            <w:vAlign w:val="bottom"/>
            <w:hideMark/>
          </w:tcPr>
          <w:p w14:paraId="60CEBE1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605,00 </w:t>
            </w:r>
          </w:p>
        </w:tc>
      </w:tr>
      <w:tr w:rsidR="00020791" w:rsidRPr="00020791" w14:paraId="339902B8"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308AE18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lastRenderedPageBreak/>
              <w:t>13.09.2022 г.</w:t>
            </w:r>
          </w:p>
        </w:tc>
        <w:tc>
          <w:tcPr>
            <w:tcW w:w="1039" w:type="dxa"/>
            <w:tcBorders>
              <w:top w:val="nil"/>
              <w:left w:val="nil"/>
              <w:bottom w:val="single" w:sz="4" w:space="0" w:color="auto"/>
              <w:right w:val="single" w:sz="4" w:space="0" w:color="auto"/>
            </w:tcBorders>
            <w:shd w:val="clear" w:color="auto" w:fill="auto"/>
            <w:vAlign w:val="center"/>
            <w:hideMark/>
          </w:tcPr>
          <w:p w14:paraId="5AFA591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5138ED3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0FF26993"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803,00 </w:t>
            </w:r>
          </w:p>
        </w:tc>
        <w:tc>
          <w:tcPr>
            <w:tcW w:w="1248" w:type="dxa"/>
            <w:tcBorders>
              <w:top w:val="nil"/>
              <w:left w:val="nil"/>
              <w:bottom w:val="single" w:sz="4" w:space="0" w:color="auto"/>
              <w:right w:val="single" w:sz="4" w:space="0" w:color="auto"/>
            </w:tcBorders>
            <w:shd w:val="clear" w:color="auto" w:fill="auto"/>
            <w:noWrap/>
            <w:vAlign w:val="bottom"/>
            <w:hideMark/>
          </w:tcPr>
          <w:p w14:paraId="61C8DE2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1114,00 </w:t>
            </w:r>
          </w:p>
        </w:tc>
        <w:tc>
          <w:tcPr>
            <w:tcW w:w="1215" w:type="dxa"/>
            <w:tcBorders>
              <w:top w:val="nil"/>
              <w:left w:val="nil"/>
              <w:bottom w:val="single" w:sz="4" w:space="0" w:color="auto"/>
              <w:right w:val="single" w:sz="4" w:space="0" w:color="auto"/>
            </w:tcBorders>
            <w:shd w:val="clear" w:color="auto" w:fill="auto"/>
            <w:noWrap/>
            <w:vAlign w:val="bottom"/>
            <w:hideMark/>
          </w:tcPr>
          <w:p w14:paraId="71FF6F6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699,00 </w:t>
            </w:r>
          </w:p>
        </w:tc>
        <w:tc>
          <w:tcPr>
            <w:tcW w:w="1373" w:type="dxa"/>
            <w:tcBorders>
              <w:top w:val="nil"/>
              <w:left w:val="nil"/>
              <w:bottom w:val="single" w:sz="4" w:space="0" w:color="auto"/>
              <w:right w:val="single" w:sz="4" w:space="0" w:color="auto"/>
            </w:tcBorders>
            <w:shd w:val="clear" w:color="auto" w:fill="auto"/>
            <w:noWrap/>
            <w:vAlign w:val="bottom"/>
            <w:hideMark/>
          </w:tcPr>
          <w:p w14:paraId="6F60EE0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596,00 </w:t>
            </w:r>
          </w:p>
        </w:tc>
        <w:tc>
          <w:tcPr>
            <w:tcW w:w="1081" w:type="dxa"/>
            <w:tcBorders>
              <w:top w:val="nil"/>
              <w:left w:val="nil"/>
              <w:bottom w:val="single" w:sz="4" w:space="0" w:color="auto"/>
              <w:right w:val="single" w:sz="4" w:space="0" w:color="auto"/>
            </w:tcBorders>
            <w:shd w:val="clear" w:color="auto" w:fill="auto"/>
            <w:noWrap/>
            <w:vAlign w:val="bottom"/>
            <w:hideMark/>
          </w:tcPr>
          <w:p w14:paraId="74992E7A"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596,00 </w:t>
            </w:r>
          </w:p>
        </w:tc>
      </w:tr>
      <w:tr w:rsidR="00020791" w:rsidRPr="00020791" w14:paraId="1A0C0F83"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00A2530"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20.09.2022 г.</w:t>
            </w:r>
          </w:p>
        </w:tc>
        <w:tc>
          <w:tcPr>
            <w:tcW w:w="1039" w:type="dxa"/>
            <w:tcBorders>
              <w:top w:val="nil"/>
              <w:left w:val="nil"/>
              <w:bottom w:val="single" w:sz="4" w:space="0" w:color="auto"/>
              <w:right w:val="single" w:sz="4" w:space="0" w:color="auto"/>
            </w:tcBorders>
            <w:shd w:val="clear" w:color="auto" w:fill="auto"/>
            <w:vAlign w:val="center"/>
            <w:hideMark/>
          </w:tcPr>
          <w:p w14:paraId="70415BD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166CD977"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68DF710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757,00 </w:t>
            </w:r>
          </w:p>
        </w:tc>
        <w:tc>
          <w:tcPr>
            <w:tcW w:w="1248" w:type="dxa"/>
            <w:tcBorders>
              <w:top w:val="nil"/>
              <w:left w:val="nil"/>
              <w:bottom w:val="single" w:sz="4" w:space="0" w:color="auto"/>
              <w:right w:val="single" w:sz="4" w:space="0" w:color="auto"/>
            </w:tcBorders>
            <w:shd w:val="clear" w:color="auto" w:fill="auto"/>
            <w:noWrap/>
            <w:vAlign w:val="bottom"/>
            <w:hideMark/>
          </w:tcPr>
          <w:p w14:paraId="5F00590F"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1068,00 </w:t>
            </w:r>
          </w:p>
        </w:tc>
        <w:tc>
          <w:tcPr>
            <w:tcW w:w="1215" w:type="dxa"/>
            <w:tcBorders>
              <w:top w:val="nil"/>
              <w:left w:val="nil"/>
              <w:bottom w:val="single" w:sz="4" w:space="0" w:color="auto"/>
              <w:right w:val="single" w:sz="4" w:space="0" w:color="auto"/>
            </w:tcBorders>
            <w:shd w:val="clear" w:color="auto" w:fill="auto"/>
            <w:noWrap/>
            <w:vAlign w:val="bottom"/>
            <w:hideMark/>
          </w:tcPr>
          <w:p w14:paraId="2B6578C8"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665,00 </w:t>
            </w:r>
          </w:p>
        </w:tc>
        <w:tc>
          <w:tcPr>
            <w:tcW w:w="1373" w:type="dxa"/>
            <w:tcBorders>
              <w:top w:val="nil"/>
              <w:left w:val="nil"/>
              <w:bottom w:val="single" w:sz="4" w:space="0" w:color="auto"/>
              <w:right w:val="single" w:sz="4" w:space="0" w:color="auto"/>
            </w:tcBorders>
            <w:shd w:val="clear" w:color="auto" w:fill="auto"/>
            <w:noWrap/>
            <w:vAlign w:val="bottom"/>
            <w:hideMark/>
          </w:tcPr>
          <w:p w14:paraId="6ED74C72"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573,00 </w:t>
            </w:r>
          </w:p>
        </w:tc>
        <w:tc>
          <w:tcPr>
            <w:tcW w:w="1081" w:type="dxa"/>
            <w:tcBorders>
              <w:top w:val="nil"/>
              <w:left w:val="nil"/>
              <w:bottom w:val="single" w:sz="4" w:space="0" w:color="auto"/>
              <w:right w:val="single" w:sz="4" w:space="0" w:color="auto"/>
            </w:tcBorders>
            <w:shd w:val="clear" w:color="auto" w:fill="auto"/>
            <w:noWrap/>
            <w:vAlign w:val="bottom"/>
            <w:hideMark/>
          </w:tcPr>
          <w:p w14:paraId="549CAFAB"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573,00 </w:t>
            </w:r>
          </w:p>
        </w:tc>
      </w:tr>
      <w:tr w:rsidR="00020791" w:rsidRPr="00020791" w14:paraId="5DF5E0F5" w14:textId="77777777" w:rsidTr="00690FDA">
        <w:trPr>
          <w:trHeight w:val="31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BBBC6A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27.09.2022 г.</w:t>
            </w:r>
          </w:p>
        </w:tc>
        <w:tc>
          <w:tcPr>
            <w:tcW w:w="1039" w:type="dxa"/>
            <w:tcBorders>
              <w:top w:val="nil"/>
              <w:left w:val="nil"/>
              <w:bottom w:val="single" w:sz="4" w:space="0" w:color="auto"/>
              <w:right w:val="single" w:sz="4" w:space="0" w:color="auto"/>
            </w:tcBorders>
            <w:shd w:val="clear" w:color="auto" w:fill="auto"/>
            <w:vAlign w:val="center"/>
            <w:hideMark/>
          </w:tcPr>
          <w:p w14:paraId="4DC0684E"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7 н.</w:t>
            </w:r>
          </w:p>
        </w:tc>
        <w:tc>
          <w:tcPr>
            <w:tcW w:w="1221" w:type="dxa"/>
            <w:tcBorders>
              <w:top w:val="nil"/>
              <w:left w:val="nil"/>
              <w:bottom w:val="single" w:sz="4" w:space="0" w:color="auto"/>
              <w:right w:val="nil"/>
            </w:tcBorders>
            <w:shd w:val="clear" w:color="auto" w:fill="auto"/>
            <w:vAlign w:val="center"/>
            <w:hideMark/>
          </w:tcPr>
          <w:p w14:paraId="696E534C"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HB</w:t>
            </w:r>
          </w:p>
        </w:tc>
        <w:tc>
          <w:tcPr>
            <w:tcW w:w="1282" w:type="dxa"/>
            <w:tcBorders>
              <w:top w:val="nil"/>
              <w:left w:val="single" w:sz="4" w:space="0" w:color="auto"/>
              <w:bottom w:val="single" w:sz="4" w:space="0" w:color="auto"/>
              <w:right w:val="single" w:sz="4" w:space="0" w:color="auto"/>
            </w:tcBorders>
            <w:shd w:val="clear" w:color="auto" w:fill="auto"/>
            <w:noWrap/>
            <w:vAlign w:val="bottom"/>
            <w:hideMark/>
          </w:tcPr>
          <w:p w14:paraId="487E781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750,00 </w:t>
            </w:r>
          </w:p>
        </w:tc>
        <w:tc>
          <w:tcPr>
            <w:tcW w:w="1248" w:type="dxa"/>
            <w:tcBorders>
              <w:top w:val="nil"/>
              <w:left w:val="nil"/>
              <w:bottom w:val="single" w:sz="4" w:space="0" w:color="auto"/>
              <w:right w:val="single" w:sz="4" w:space="0" w:color="auto"/>
            </w:tcBorders>
            <w:shd w:val="clear" w:color="auto" w:fill="auto"/>
            <w:noWrap/>
            <w:vAlign w:val="bottom"/>
            <w:hideMark/>
          </w:tcPr>
          <w:p w14:paraId="36D17F91"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1039,00 </w:t>
            </w:r>
          </w:p>
        </w:tc>
        <w:tc>
          <w:tcPr>
            <w:tcW w:w="1215" w:type="dxa"/>
            <w:tcBorders>
              <w:top w:val="nil"/>
              <w:left w:val="nil"/>
              <w:bottom w:val="single" w:sz="4" w:space="0" w:color="auto"/>
              <w:right w:val="single" w:sz="4" w:space="0" w:color="auto"/>
            </w:tcBorders>
            <w:shd w:val="clear" w:color="auto" w:fill="auto"/>
            <w:noWrap/>
            <w:vAlign w:val="bottom"/>
            <w:hideMark/>
          </w:tcPr>
          <w:p w14:paraId="1E17B186"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660,00 </w:t>
            </w:r>
          </w:p>
        </w:tc>
        <w:tc>
          <w:tcPr>
            <w:tcW w:w="1373" w:type="dxa"/>
            <w:tcBorders>
              <w:top w:val="nil"/>
              <w:left w:val="nil"/>
              <w:bottom w:val="single" w:sz="4" w:space="0" w:color="auto"/>
              <w:right w:val="single" w:sz="4" w:space="0" w:color="auto"/>
            </w:tcBorders>
            <w:shd w:val="clear" w:color="auto" w:fill="auto"/>
            <w:noWrap/>
            <w:vAlign w:val="bottom"/>
            <w:hideMark/>
          </w:tcPr>
          <w:p w14:paraId="0E021EF9"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570,00 </w:t>
            </w:r>
          </w:p>
        </w:tc>
        <w:tc>
          <w:tcPr>
            <w:tcW w:w="1081" w:type="dxa"/>
            <w:tcBorders>
              <w:top w:val="nil"/>
              <w:left w:val="nil"/>
              <w:bottom w:val="single" w:sz="4" w:space="0" w:color="auto"/>
              <w:right w:val="single" w:sz="4" w:space="0" w:color="auto"/>
            </w:tcBorders>
            <w:shd w:val="clear" w:color="auto" w:fill="auto"/>
            <w:noWrap/>
            <w:vAlign w:val="bottom"/>
            <w:hideMark/>
          </w:tcPr>
          <w:p w14:paraId="026B0044" w14:textId="77777777" w:rsidR="00020791" w:rsidRPr="00020791" w:rsidRDefault="00020791">
            <w:pPr>
              <w:jc w:val="center"/>
              <w:rPr>
                <w:rFonts w:ascii="Cambria" w:hAnsi="Cambria" w:cs="Calibri"/>
                <w:i/>
                <w:iCs/>
                <w:color w:val="002060"/>
                <w:sz w:val="20"/>
                <w:szCs w:val="20"/>
              </w:rPr>
            </w:pPr>
            <w:r w:rsidRPr="00020791">
              <w:rPr>
                <w:rFonts w:ascii="Cambria" w:hAnsi="Cambria" w:cs="Calibri"/>
                <w:i/>
                <w:iCs/>
                <w:color w:val="002060"/>
                <w:sz w:val="20"/>
                <w:szCs w:val="20"/>
              </w:rPr>
              <w:t xml:space="preserve"> €        570,00 </w:t>
            </w:r>
          </w:p>
        </w:tc>
      </w:tr>
    </w:tbl>
    <w:p w14:paraId="64F8234A" w14:textId="145649E1" w:rsidR="00020791" w:rsidRDefault="00020791">
      <w:pPr>
        <w:pStyle w:val="NoSpacing"/>
        <w:spacing w:line="240" w:lineRule="auto"/>
        <w:rPr>
          <w:rFonts w:ascii="Cambria" w:eastAsia="Cambria" w:hAnsi="Cambria" w:cs="Cambria"/>
          <w:b/>
          <w:bCs/>
          <w:color w:val="244061"/>
          <w:sz w:val="24"/>
          <w:szCs w:val="24"/>
          <w:u w:val="single" w:color="244061"/>
        </w:rPr>
      </w:pPr>
    </w:p>
    <w:p w14:paraId="7C4510CC" w14:textId="03D0808E" w:rsidR="00690FDA" w:rsidRDefault="00690FDA" w:rsidP="00690FDA">
      <w:pPr>
        <w:pStyle w:val="NoSpacing"/>
        <w:spacing w:after="0"/>
        <w:jc w:val="center"/>
        <w:rPr>
          <w:rFonts w:ascii="Cambria" w:eastAsia="Cambria" w:hAnsi="Cambria" w:cs="Cambria"/>
          <w:b/>
          <w:bCs/>
          <w:color w:val="C00000"/>
          <w:sz w:val="24"/>
          <w:szCs w:val="24"/>
        </w:rPr>
      </w:pPr>
      <w:r w:rsidRPr="00690FDA">
        <w:rPr>
          <w:rFonts w:ascii="Cambria" w:eastAsia="Cambria" w:hAnsi="Cambria" w:cs="Cambria"/>
          <w:b/>
          <w:bCs/>
          <w:color w:val="C00000"/>
          <w:sz w:val="24"/>
          <w:szCs w:val="24"/>
        </w:rPr>
        <w:t>HOTEL GRAN HOTEL BLUE SEA CERVANTES (4*), HALF BOARD</w:t>
      </w:r>
    </w:p>
    <w:p w14:paraId="70E078E3" w14:textId="70BA2EC7" w:rsidR="00690FDA" w:rsidRPr="00690FDA" w:rsidRDefault="00295D78" w:rsidP="00690FDA">
      <w:pPr>
        <w:pStyle w:val="NoSpacing"/>
        <w:spacing w:after="0"/>
        <w:jc w:val="center"/>
        <w:rPr>
          <w:rFonts w:ascii="Cambria" w:eastAsia="Cambria" w:hAnsi="Cambria" w:cs="Cambria"/>
          <w:color w:val="C00000"/>
          <w:sz w:val="24"/>
          <w:szCs w:val="24"/>
        </w:rPr>
      </w:pPr>
      <w:hyperlink r:id="rId12" w:history="1">
        <w:r w:rsidR="00690FDA" w:rsidRPr="00690FDA">
          <w:rPr>
            <w:rStyle w:val="Hyperlink"/>
            <w:rFonts w:ascii="Cambria" w:eastAsia="Cambria" w:hAnsi="Cambria" w:cs="Cambria"/>
            <w:sz w:val="24"/>
            <w:szCs w:val="24"/>
            <w:u w:val="none"/>
          </w:rPr>
          <w:t>https://www.blueseahotels.com</w:t>
        </w:r>
      </w:hyperlink>
    </w:p>
    <w:p w14:paraId="4D5CE666" w14:textId="309DE039" w:rsidR="00020791" w:rsidRPr="00690FDA" w:rsidRDefault="00690FDA" w:rsidP="00690FDA">
      <w:pPr>
        <w:pStyle w:val="NoSpacing"/>
        <w:spacing w:after="0" w:line="240" w:lineRule="auto"/>
        <w:jc w:val="center"/>
        <w:rPr>
          <w:rFonts w:ascii="Cambria" w:eastAsia="Cambria" w:hAnsi="Cambria" w:cs="Cambria"/>
          <w:b/>
          <w:bCs/>
          <w:color w:val="244061"/>
          <w:sz w:val="24"/>
          <w:szCs w:val="24"/>
        </w:rPr>
      </w:pPr>
      <w:r w:rsidRPr="00690FDA">
        <w:rPr>
          <w:rFonts w:ascii="Cambria" w:eastAsia="Cambria" w:hAnsi="Cambria" w:cs="Cambria"/>
          <w:b/>
          <w:bCs/>
          <w:color w:val="244061"/>
          <w:sz w:val="24"/>
          <w:szCs w:val="24"/>
        </w:rPr>
        <w:t>Torremolinos, Стандартна стая с балкон, закуска и вечеря</w:t>
      </w:r>
    </w:p>
    <w:tbl>
      <w:tblPr>
        <w:tblW w:w="9782" w:type="dxa"/>
        <w:jc w:val="center"/>
        <w:tblLook w:val="04A0" w:firstRow="1" w:lastRow="0" w:firstColumn="1" w:lastColumn="0" w:noHBand="0" w:noVBand="1"/>
      </w:tblPr>
      <w:tblGrid>
        <w:gridCol w:w="1530"/>
        <w:gridCol w:w="1039"/>
        <w:gridCol w:w="1359"/>
        <w:gridCol w:w="1362"/>
        <w:gridCol w:w="1380"/>
        <w:gridCol w:w="1476"/>
        <w:gridCol w:w="1636"/>
      </w:tblGrid>
      <w:tr w:rsidR="00680667" w:rsidRPr="00680667" w14:paraId="37BB3790" w14:textId="77777777" w:rsidTr="00092A1B">
        <w:trPr>
          <w:trHeight w:val="732"/>
          <w:jc w:val="center"/>
        </w:trPr>
        <w:tc>
          <w:tcPr>
            <w:tcW w:w="153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73BB5A9D"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Дата на заминаване</w:t>
            </w:r>
          </w:p>
        </w:tc>
        <w:tc>
          <w:tcPr>
            <w:tcW w:w="1039" w:type="dxa"/>
            <w:tcBorders>
              <w:top w:val="single" w:sz="4" w:space="0" w:color="auto"/>
              <w:left w:val="nil"/>
              <w:bottom w:val="single" w:sz="4" w:space="0" w:color="auto"/>
              <w:right w:val="single" w:sz="4" w:space="0" w:color="auto"/>
            </w:tcBorders>
            <w:shd w:val="clear" w:color="000000" w:fill="FCD5B4"/>
            <w:vAlign w:val="center"/>
            <w:hideMark/>
          </w:tcPr>
          <w:p w14:paraId="7590308B"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Брой нощувки</w:t>
            </w:r>
          </w:p>
        </w:tc>
        <w:tc>
          <w:tcPr>
            <w:tcW w:w="1359" w:type="dxa"/>
            <w:tcBorders>
              <w:top w:val="single" w:sz="4" w:space="0" w:color="auto"/>
              <w:left w:val="nil"/>
              <w:bottom w:val="single" w:sz="4" w:space="0" w:color="auto"/>
              <w:right w:val="single" w:sz="4" w:space="0" w:color="auto"/>
            </w:tcBorders>
            <w:shd w:val="clear" w:color="000000" w:fill="FCD5B4"/>
            <w:vAlign w:val="center"/>
            <w:hideMark/>
          </w:tcPr>
          <w:p w14:paraId="37A339E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База на изхранване</w:t>
            </w:r>
          </w:p>
        </w:tc>
        <w:tc>
          <w:tcPr>
            <w:tcW w:w="1362" w:type="dxa"/>
            <w:tcBorders>
              <w:top w:val="single" w:sz="4" w:space="0" w:color="auto"/>
              <w:left w:val="nil"/>
              <w:bottom w:val="single" w:sz="4" w:space="0" w:color="auto"/>
              <w:right w:val="single" w:sz="4" w:space="0" w:color="auto"/>
            </w:tcBorders>
            <w:shd w:val="clear" w:color="000000" w:fill="FCD5B4"/>
            <w:vAlign w:val="center"/>
            <w:hideMark/>
          </w:tcPr>
          <w:p w14:paraId="0BF16B6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Възр. в  двойна стая</w:t>
            </w:r>
          </w:p>
        </w:tc>
        <w:tc>
          <w:tcPr>
            <w:tcW w:w="1380" w:type="dxa"/>
            <w:tcBorders>
              <w:top w:val="single" w:sz="4" w:space="0" w:color="auto"/>
              <w:left w:val="nil"/>
              <w:bottom w:val="single" w:sz="4" w:space="0" w:color="auto"/>
              <w:right w:val="single" w:sz="4" w:space="0" w:color="auto"/>
            </w:tcBorders>
            <w:shd w:val="clear" w:color="000000" w:fill="FCD5B4"/>
            <w:vAlign w:val="center"/>
            <w:hideMark/>
          </w:tcPr>
          <w:p w14:paraId="47B1F408"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Единична стая</w:t>
            </w:r>
          </w:p>
        </w:tc>
        <w:tc>
          <w:tcPr>
            <w:tcW w:w="1476" w:type="dxa"/>
            <w:tcBorders>
              <w:top w:val="single" w:sz="4" w:space="0" w:color="auto"/>
              <w:left w:val="nil"/>
              <w:bottom w:val="single" w:sz="4" w:space="0" w:color="auto"/>
              <w:right w:val="single" w:sz="4" w:space="0" w:color="auto"/>
            </w:tcBorders>
            <w:shd w:val="clear" w:color="000000" w:fill="FCD5B4"/>
            <w:vAlign w:val="center"/>
            <w:hideMark/>
          </w:tcPr>
          <w:p w14:paraId="10EBB7CB"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Трети възрастен</w:t>
            </w:r>
          </w:p>
        </w:tc>
        <w:tc>
          <w:tcPr>
            <w:tcW w:w="1636" w:type="dxa"/>
            <w:tcBorders>
              <w:top w:val="single" w:sz="4" w:space="0" w:color="auto"/>
              <w:left w:val="nil"/>
              <w:bottom w:val="single" w:sz="4" w:space="0" w:color="auto"/>
              <w:right w:val="single" w:sz="4" w:space="0" w:color="auto"/>
            </w:tcBorders>
            <w:shd w:val="clear" w:color="000000" w:fill="FCD5B4"/>
            <w:vAlign w:val="center"/>
            <w:hideMark/>
          </w:tcPr>
          <w:p w14:paraId="3DF694E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Дете (2-12г.)</w:t>
            </w:r>
          </w:p>
        </w:tc>
      </w:tr>
      <w:tr w:rsidR="00680667" w:rsidRPr="00680667" w14:paraId="6559A4B3"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44F5A65"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31.05.2022 г.</w:t>
            </w:r>
          </w:p>
        </w:tc>
        <w:tc>
          <w:tcPr>
            <w:tcW w:w="1039" w:type="dxa"/>
            <w:tcBorders>
              <w:top w:val="nil"/>
              <w:left w:val="nil"/>
              <w:bottom w:val="single" w:sz="4" w:space="0" w:color="auto"/>
              <w:right w:val="single" w:sz="4" w:space="0" w:color="auto"/>
            </w:tcBorders>
            <w:shd w:val="clear" w:color="auto" w:fill="auto"/>
            <w:vAlign w:val="center"/>
            <w:hideMark/>
          </w:tcPr>
          <w:p w14:paraId="134B8852"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53B96B0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0B4C096C"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792,00 </w:t>
            </w:r>
          </w:p>
        </w:tc>
        <w:tc>
          <w:tcPr>
            <w:tcW w:w="1380" w:type="dxa"/>
            <w:tcBorders>
              <w:top w:val="nil"/>
              <w:left w:val="nil"/>
              <w:bottom w:val="single" w:sz="4" w:space="0" w:color="auto"/>
              <w:right w:val="single" w:sz="4" w:space="0" w:color="auto"/>
            </w:tcBorders>
            <w:shd w:val="clear" w:color="auto" w:fill="auto"/>
            <w:noWrap/>
            <w:vAlign w:val="bottom"/>
            <w:hideMark/>
          </w:tcPr>
          <w:p w14:paraId="7F121CD8"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1020,00 </w:t>
            </w:r>
          </w:p>
        </w:tc>
        <w:tc>
          <w:tcPr>
            <w:tcW w:w="1476" w:type="dxa"/>
            <w:tcBorders>
              <w:top w:val="nil"/>
              <w:left w:val="nil"/>
              <w:bottom w:val="single" w:sz="4" w:space="0" w:color="auto"/>
              <w:right w:val="single" w:sz="4" w:space="0" w:color="auto"/>
            </w:tcBorders>
            <w:shd w:val="clear" w:color="auto" w:fill="auto"/>
            <w:noWrap/>
            <w:vAlign w:val="bottom"/>
            <w:hideMark/>
          </w:tcPr>
          <w:p w14:paraId="74E9758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691,00 </w:t>
            </w:r>
          </w:p>
        </w:tc>
        <w:tc>
          <w:tcPr>
            <w:tcW w:w="1636" w:type="dxa"/>
            <w:tcBorders>
              <w:top w:val="nil"/>
              <w:left w:val="nil"/>
              <w:bottom w:val="single" w:sz="4" w:space="0" w:color="auto"/>
              <w:right w:val="single" w:sz="4" w:space="0" w:color="auto"/>
            </w:tcBorders>
            <w:shd w:val="clear" w:color="auto" w:fill="auto"/>
            <w:noWrap/>
            <w:vAlign w:val="bottom"/>
            <w:hideMark/>
          </w:tcPr>
          <w:p w14:paraId="3B4F1EB4"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591,00 </w:t>
            </w:r>
          </w:p>
        </w:tc>
      </w:tr>
      <w:tr w:rsidR="00680667" w:rsidRPr="00680667" w14:paraId="641BA488"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3B10418B"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07.06.2022 г.</w:t>
            </w:r>
          </w:p>
        </w:tc>
        <w:tc>
          <w:tcPr>
            <w:tcW w:w="1039" w:type="dxa"/>
            <w:tcBorders>
              <w:top w:val="nil"/>
              <w:left w:val="nil"/>
              <w:bottom w:val="single" w:sz="4" w:space="0" w:color="auto"/>
              <w:right w:val="single" w:sz="4" w:space="0" w:color="auto"/>
            </w:tcBorders>
            <w:shd w:val="clear" w:color="auto" w:fill="auto"/>
            <w:vAlign w:val="center"/>
            <w:hideMark/>
          </w:tcPr>
          <w:p w14:paraId="79AF352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51971A32"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2CD4C1E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823,00 </w:t>
            </w:r>
          </w:p>
        </w:tc>
        <w:tc>
          <w:tcPr>
            <w:tcW w:w="1380" w:type="dxa"/>
            <w:tcBorders>
              <w:top w:val="nil"/>
              <w:left w:val="nil"/>
              <w:bottom w:val="single" w:sz="4" w:space="0" w:color="auto"/>
              <w:right w:val="single" w:sz="4" w:space="0" w:color="auto"/>
            </w:tcBorders>
            <w:shd w:val="clear" w:color="auto" w:fill="auto"/>
            <w:noWrap/>
            <w:vAlign w:val="bottom"/>
            <w:hideMark/>
          </w:tcPr>
          <w:p w14:paraId="791FE800"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1066,00 </w:t>
            </w:r>
          </w:p>
        </w:tc>
        <w:tc>
          <w:tcPr>
            <w:tcW w:w="1476" w:type="dxa"/>
            <w:tcBorders>
              <w:top w:val="nil"/>
              <w:left w:val="nil"/>
              <w:bottom w:val="single" w:sz="4" w:space="0" w:color="auto"/>
              <w:right w:val="single" w:sz="4" w:space="0" w:color="auto"/>
            </w:tcBorders>
            <w:shd w:val="clear" w:color="auto" w:fill="auto"/>
            <w:noWrap/>
            <w:vAlign w:val="bottom"/>
            <w:hideMark/>
          </w:tcPr>
          <w:p w14:paraId="5814387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715,00 </w:t>
            </w:r>
          </w:p>
        </w:tc>
        <w:tc>
          <w:tcPr>
            <w:tcW w:w="1636" w:type="dxa"/>
            <w:tcBorders>
              <w:top w:val="nil"/>
              <w:left w:val="nil"/>
              <w:bottom w:val="single" w:sz="4" w:space="0" w:color="auto"/>
              <w:right w:val="single" w:sz="4" w:space="0" w:color="auto"/>
            </w:tcBorders>
            <w:shd w:val="clear" w:color="auto" w:fill="auto"/>
            <w:noWrap/>
            <w:vAlign w:val="bottom"/>
            <w:hideMark/>
          </w:tcPr>
          <w:p w14:paraId="1AC71FCC"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607,00 </w:t>
            </w:r>
          </w:p>
        </w:tc>
      </w:tr>
      <w:tr w:rsidR="00680667" w:rsidRPr="00680667" w14:paraId="441B0D5A"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383E3EE"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14.06.2022 г.</w:t>
            </w:r>
          </w:p>
        </w:tc>
        <w:tc>
          <w:tcPr>
            <w:tcW w:w="1039" w:type="dxa"/>
            <w:tcBorders>
              <w:top w:val="nil"/>
              <w:left w:val="nil"/>
              <w:bottom w:val="single" w:sz="4" w:space="0" w:color="auto"/>
              <w:right w:val="single" w:sz="4" w:space="0" w:color="auto"/>
            </w:tcBorders>
            <w:shd w:val="clear" w:color="auto" w:fill="auto"/>
            <w:vAlign w:val="center"/>
            <w:hideMark/>
          </w:tcPr>
          <w:p w14:paraId="45CBD1DD"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373EF22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04DCF7CC"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847,00 </w:t>
            </w:r>
          </w:p>
        </w:tc>
        <w:tc>
          <w:tcPr>
            <w:tcW w:w="1380" w:type="dxa"/>
            <w:tcBorders>
              <w:top w:val="nil"/>
              <w:left w:val="nil"/>
              <w:bottom w:val="single" w:sz="4" w:space="0" w:color="auto"/>
              <w:right w:val="single" w:sz="4" w:space="0" w:color="auto"/>
            </w:tcBorders>
            <w:shd w:val="clear" w:color="auto" w:fill="auto"/>
            <w:noWrap/>
            <w:vAlign w:val="bottom"/>
            <w:hideMark/>
          </w:tcPr>
          <w:p w14:paraId="2C1B0BF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1100,00 </w:t>
            </w:r>
          </w:p>
        </w:tc>
        <w:tc>
          <w:tcPr>
            <w:tcW w:w="1476" w:type="dxa"/>
            <w:tcBorders>
              <w:top w:val="nil"/>
              <w:left w:val="nil"/>
              <w:bottom w:val="single" w:sz="4" w:space="0" w:color="auto"/>
              <w:right w:val="single" w:sz="4" w:space="0" w:color="auto"/>
            </w:tcBorders>
            <w:shd w:val="clear" w:color="auto" w:fill="auto"/>
            <w:noWrap/>
            <w:vAlign w:val="bottom"/>
            <w:hideMark/>
          </w:tcPr>
          <w:p w14:paraId="24A73882"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733,00 </w:t>
            </w:r>
          </w:p>
        </w:tc>
        <w:tc>
          <w:tcPr>
            <w:tcW w:w="1636" w:type="dxa"/>
            <w:tcBorders>
              <w:top w:val="nil"/>
              <w:left w:val="nil"/>
              <w:bottom w:val="single" w:sz="4" w:space="0" w:color="auto"/>
              <w:right w:val="single" w:sz="4" w:space="0" w:color="auto"/>
            </w:tcBorders>
            <w:shd w:val="clear" w:color="auto" w:fill="auto"/>
            <w:noWrap/>
            <w:vAlign w:val="bottom"/>
            <w:hideMark/>
          </w:tcPr>
          <w:p w14:paraId="3E2FA00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618,00 </w:t>
            </w:r>
          </w:p>
        </w:tc>
      </w:tr>
      <w:tr w:rsidR="00680667" w:rsidRPr="00680667" w14:paraId="06DECAA1"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CDC033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21.06.2022 г.</w:t>
            </w:r>
          </w:p>
        </w:tc>
        <w:tc>
          <w:tcPr>
            <w:tcW w:w="1039" w:type="dxa"/>
            <w:tcBorders>
              <w:top w:val="nil"/>
              <w:left w:val="nil"/>
              <w:bottom w:val="single" w:sz="4" w:space="0" w:color="auto"/>
              <w:right w:val="single" w:sz="4" w:space="0" w:color="auto"/>
            </w:tcBorders>
            <w:shd w:val="clear" w:color="auto" w:fill="auto"/>
            <w:vAlign w:val="center"/>
            <w:hideMark/>
          </w:tcPr>
          <w:p w14:paraId="7F7561A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55300E5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2FA4301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847,00 </w:t>
            </w:r>
          </w:p>
        </w:tc>
        <w:tc>
          <w:tcPr>
            <w:tcW w:w="1380" w:type="dxa"/>
            <w:tcBorders>
              <w:top w:val="nil"/>
              <w:left w:val="nil"/>
              <w:bottom w:val="single" w:sz="4" w:space="0" w:color="auto"/>
              <w:right w:val="single" w:sz="4" w:space="0" w:color="auto"/>
            </w:tcBorders>
            <w:shd w:val="clear" w:color="auto" w:fill="auto"/>
            <w:noWrap/>
            <w:vAlign w:val="bottom"/>
            <w:hideMark/>
          </w:tcPr>
          <w:p w14:paraId="48D603E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1100,00 </w:t>
            </w:r>
          </w:p>
        </w:tc>
        <w:tc>
          <w:tcPr>
            <w:tcW w:w="1476" w:type="dxa"/>
            <w:tcBorders>
              <w:top w:val="nil"/>
              <w:left w:val="nil"/>
              <w:bottom w:val="single" w:sz="4" w:space="0" w:color="auto"/>
              <w:right w:val="single" w:sz="4" w:space="0" w:color="auto"/>
            </w:tcBorders>
            <w:shd w:val="clear" w:color="auto" w:fill="auto"/>
            <w:noWrap/>
            <w:vAlign w:val="bottom"/>
            <w:hideMark/>
          </w:tcPr>
          <w:p w14:paraId="55608012"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733,00 </w:t>
            </w:r>
          </w:p>
        </w:tc>
        <w:tc>
          <w:tcPr>
            <w:tcW w:w="1636" w:type="dxa"/>
            <w:tcBorders>
              <w:top w:val="nil"/>
              <w:left w:val="nil"/>
              <w:bottom w:val="single" w:sz="4" w:space="0" w:color="auto"/>
              <w:right w:val="single" w:sz="4" w:space="0" w:color="auto"/>
            </w:tcBorders>
            <w:shd w:val="clear" w:color="auto" w:fill="auto"/>
            <w:noWrap/>
            <w:vAlign w:val="bottom"/>
            <w:hideMark/>
          </w:tcPr>
          <w:p w14:paraId="721E137E"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618,00 </w:t>
            </w:r>
          </w:p>
        </w:tc>
      </w:tr>
      <w:tr w:rsidR="00680667" w:rsidRPr="00680667" w14:paraId="4368C250"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C102DB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28.06.2022 г.</w:t>
            </w:r>
          </w:p>
        </w:tc>
        <w:tc>
          <w:tcPr>
            <w:tcW w:w="1039" w:type="dxa"/>
            <w:tcBorders>
              <w:top w:val="nil"/>
              <w:left w:val="nil"/>
              <w:bottom w:val="single" w:sz="4" w:space="0" w:color="auto"/>
              <w:right w:val="single" w:sz="4" w:space="0" w:color="auto"/>
            </w:tcBorders>
            <w:shd w:val="clear" w:color="auto" w:fill="auto"/>
            <w:vAlign w:val="center"/>
            <w:hideMark/>
          </w:tcPr>
          <w:p w14:paraId="03B6E4A2"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1A6DC6D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0071CB20"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911,00 </w:t>
            </w:r>
          </w:p>
        </w:tc>
        <w:tc>
          <w:tcPr>
            <w:tcW w:w="1380" w:type="dxa"/>
            <w:tcBorders>
              <w:top w:val="nil"/>
              <w:left w:val="nil"/>
              <w:bottom w:val="single" w:sz="4" w:space="0" w:color="auto"/>
              <w:right w:val="single" w:sz="4" w:space="0" w:color="auto"/>
            </w:tcBorders>
            <w:shd w:val="clear" w:color="auto" w:fill="auto"/>
            <w:noWrap/>
            <w:vAlign w:val="bottom"/>
            <w:hideMark/>
          </w:tcPr>
          <w:p w14:paraId="288A33C3"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1193,00 </w:t>
            </w:r>
          </w:p>
        </w:tc>
        <w:tc>
          <w:tcPr>
            <w:tcW w:w="1476" w:type="dxa"/>
            <w:tcBorders>
              <w:top w:val="nil"/>
              <w:left w:val="nil"/>
              <w:bottom w:val="single" w:sz="4" w:space="0" w:color="auto"/>
              <w:right w:val="single" w:sz="4" w:space="0" w:color="auto"/>
            </w:tcBorders>
            <w:shd w:val="clear" w:color="auto" w:fill="auto"/>
            <w:noWrap/>
            <w:vAlign w:val="bottom"/>
            <w:hideMark/>
          </w:tcPr>
          <w:p w14:paraId="58F08EF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781,00 </w:t>
            </w:r>
          </w:p>
        </w:tc>
        <w:tc>
          <w:tcPr>
            <w:tcW w:w="1636" w:type="dxa"/>
            <w:tcBorders>
              <w:top w:val="nil"/>
              <w:left w:val="nil"/>
              <w:bottom w:val="single" w:sz="4" w:space="0" w:color="auto"/>
              <w:right w:val="single" w:sz="4" w:space="0" w:color="auto"/>
            </w:tcBorders>
            <w:shd w:val="clear" w:color="auto" w:fill="auto"/>
            <w:noWrap/>
            <w:vAlign w:val="bottom"/>
            <w:hideMark/>
          </w:tcPr>
          <w:p w14:paraId="1FA977E1"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651,00 </w:t>
            </w:r>
          </w:p>
        </w:tc>
      </w:tr>
      <w:tr w:rsidR="00680667" w:rsidRPr="00680667" w14:paraId="414D5333"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4F34D28"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05.07.2022 г.</w:t>
            </w:r>
          </w:p>
        </w:tc>
        <w:tc>
          <w:tcPr>
            <w:tcW w:w="1039" w:type="dxa"/>
            <w:tcBorders>
              <w:top w:val="nil"/>
              <w:left w:val="nil"/>
              <w:bottom w:val="single" w:sz="4" w:space="0" w:color="auto"/>
              <w:right w:val="single" w:sz="4" w:space="0" w:color="auto"/>
            </w:tcBorders>
            <w:shd w:val="clear" w:color="auto" w:fill="auto"/>
            <w:vAlign w:val="center"/>
            <w:hideMark/>
          </w:tcPr>
          <w:p w14:paraId="24E3C60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5131EEB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039F9DF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960,00 </w:t>
            </w:r>
          </w:p>
        </w:tc>
        <w:tc>
          <w:tcPr>
            <w:tcW w:w="1380" w:type="dxa"/>
            <w:tcBorders>
              <w:top w:val="nil"/>
              <w:left w:val="nil"/>
              <w:bottom w:val="single" w:sz="4" w:space="0" w:color="auto"/>
              <w:right w:val="single" w:sz="4" w:space="0" w:color="auto"/>
            </w:tcBorders>
            <w:shd w:val="clear" w:color="auto" w:fill="auto"/>
            <w:noWrap/>
            <w:vAlign w:val="bottom"/>
            <w:hideMark/>
          </w:tcPr>
          <w:p w14:paraId="1D7C3BD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1263,00 </w:t>
            </w:r>
          </w:p>
        </w:tc>
        <w:tc>
          <w:tcPr>
            <w:tcW w:w="1476" w:type="dxa"/>
            <w:tcBorders>
              <w:top w:val="nil"/>
              <w:left w:val="nil"/>
              <w:bottom w:val="single" w:sz="4" w:space="0" w:color="auto"/>
              <w:right w:val="single" w:sz="4" w:space="0" w:color="auto"/>
            </w:tcBorders>
            <w:shd w:val="clear" w:color="auto" w:fill="auto"/>
            <w:noWrap/>
            <w:vAlign w:val="bottom"/>
            <w:hideMark/>
          </w:tcPr>
          <w:p w14:paraId="42106D8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817,00 </w:t>
            </w:r>
          </w:p>
        </w:tc>
        <w:tc>
          <w:tcPr>
            <w:tcW w:w="1636" w:type="dxa"/>
            <w:tcBorders>
              <w:top w:val="nil"/>
              <w:left w:val="nil"/>
              <w:bottom w:val="single" w:sz="4" w:space="0" w:color="auto"/>
              <w:right w:val="single" w:sz="4" w:space="0" w:color="auto"/>
            </w:tcBorders>
            <w:shd w:val="clear" w:color="auto" w:fill="auto"/>
            <w:noWrap/>
            <w:vAlign w:val="bottom"/>
            <w:hideMark/>
          </w:tcPr>
          <w:p w14:paraId="0B47171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675,00 </w:t>
            </w:r>
          </w:p>
        </w:tc>
      </w:tr>
      <w:tr w:rsidR="00680667" w:rsidRPr="00680667" w14:paraId="0B2377EA"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E7DABC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12.07.2022 г.</w:t>
            </w:r>
          </w:p>
        </w:tc>
        <w:tc>
          <w:tcPr>
            <w:tcW w:w="1039" w:type="dxa"/>
            <w:tcBorders>
              <w:top w:val="nil"/>
              <w:left w:val="nil"/>
              <w:bottom w:val="single" w:sz="4" w:space="0" w:color="auto"/>
              <w:right w:val="single" w:sz="4" w:space="0" w:color="auto"/>
            </w:tcBorders>
            <w:shd w:val="clear" w:color="auto" w:fill="auto"/>
            <w:vAlign w:val="center"/>
            <w:hideMark/>
          </w:tcPr>
          <w:p w14:paraId="46350DB3"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7C5B5C4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57EFD7D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960,00 </w:t>
            </w:r>
          </w:p>
        </w:tc>
        <w:tc>
          <w:tcPr>
            <w:tcW w:w="1380" w:type="dxa"/>
            <w:tcBorders>
              <w:top w:val="nil"/>
              <w:left w:val="nil"/>
              <w:bottom w:val="single" w:sz="4" w:space="0" w:color="auto"/>
              <w:right w:val="single" w:sz="4" w:space="0" w:color="auto"/>
            </w:tcBorders>
            <w:shd w:val="clear" w:color="auto" w:fill="auto"/>
            <w:noWrap/>
            <w:vAlign w:val="bottom"/>
            <w:hideMark/>
          </w:tcPr>
          <w:p w14:paraId="27397C53"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1263,00 </w:t>
            </w:r>
          </w:p>
        </w:tc>
        <w:tc>
          <w:tcPr>
            <w:tcW w:w="1476" w:type="dxa"/>
            <w:tcBorders>
              <w:top w:val="nil"/>
              <w:left w:val="nil"/>
              <w:bottom w:val="single" w:sz="4" w:space="0" w:color="auto"/>
              <w:right w:val="single" w:sz="4" w:space="0" w:color="auto"/>
            </w:tcBorders>
            <w:shd w:val="clear" w:color="auto" w:fill="auto"/>
            <w:noWrap/>
            <w:vAlign w:val="bottom"/>
            <w:hideMark/>
          </w:tcPr>
          <w:p w14:paraId="63634EB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817,00 </w:t>
            </w:r>
          </w:p>
        </w:tc>
        <w:tc>
          <w:tcPr>
            <w:tcW w:w="1636" w:type="dxa"/>
            <w:tcBorders>
              <w:top w:val="nil"/>
              <w:left w:val="nil"/>
              <w:bottom w:val="single" w:sz="4" w:space="0" w:color="auto"/>
              <w:right w:val="single" w:sz="4" w:space="0" w:color="auto"/>
            </w:tcBorders>
            <w:shd w:val="clear" w:color="auto" w:fill="auto"/>
            <w:noWrap/>
            <w:vAlign w:val="bottom"/>
            <w:hideMark/>
          </w:tcPr>
          <w:p w14:paraId="73CFEF7D"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675,00 </w:t>
            </w:r>
          </w:p>
        </w:tc>
      </w:tr>
      <w:tr w:rsidR="00680667" w:rsidRPr="00680667" w14:paraId="315CF06C"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ABBF5E4"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19.07.2022 г.</w:t>
            </w:r>
          </w:p>
        </w:tc>
        <w:tc>
          <w:tcPr>
            <w:tcW w:w="1039" w:type="dxa"/>
            <w:tcBorders>
              <w:top w:val="nil"/>
              <w:left w:val="nil"/>
              <w:bottom w:val="single" w:sz="4" w:space="0" w:color="auto"/>
              <w:right w:val="single" w:sz="4" w:space="0" w:color="auto"/>
            </w:tcBorders>
            <w:shd w:val="clear" w:color="auto" w:fill="auto"/>
            <w:vAlign w:val="center"/>
            <w:hideMark/>
          </w:tcPr>
          <w:p w14:paraId="47D51A4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555DBF3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087DFF12"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960,00 </w:t>
            </w:r>
          </w:p>
        </w:tc>
        <w:tc>
          <w:tcPr>
            <w:tcW w:w="1380" w:type="dxa"/>
            <w:tcBorders>
              <w:top w:val="nil"/>
              <w:left w:val="nil"/>
              <w:bottom w:val="single" w:sz="4" w:space="0" w:color="auto"/>
              <w:right w:val="single" w:sz="4" w:space="0" w:color="auto"/>
            </w:tcBorders>
            <w:shd w:val="clear" w:color="auto" w:fill="auto"/>
            <w:noWrap/>
            <w:vAlign w:val="bottom"/>
            <w:hideMark/>
          </w:tcPr>
          <w:p w14:paraId="64AF17B3"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1263,00 </w:t>
            </w:r>
          </w:p>
        </w:tc>
        <w:tc>
          <w:tcPr>
            <w:tcW w:w="1476" w:type="dxa"/>
            <w:tcBorders>
              <w:top w:val="nil"/>
              <w:left w:val="nil"/>
              <w:bottom w:val="single" w:sz="4" w:space="0" w:color="auto"/>
              <w:right w:val="single" w:sz="4" w:space="0" w:color="auto"/>
            </w:tcBorders>
            <w:shd w:val="clear" w:color="auto" w:fill="auto"/>
            <w:noWrap/>
            <w:vAlign w:val="bottom"/>
            <w:hideMark/>
          </w:tcPr>
          <w:p w14:paraId="2C2D16C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817,00 </w:t>
            </w:r>
          </w:p>
        </w:tc>
        <w:tc>
          <w:tcPr>
            <w:tcW w:w="1636" w:type="dxa"/>
            <w:tcBorders>
              <w:top w:val="nil"/>
              <w:left w:val="nil"/>
              <w:bottom w:val="single" w:sz="4" w:space="0" w:color="auto"/>
              <w:right w:val="single" w:sz="4" w:space="0" w:color="auto"/>
            </w:tcBorders>
            <w:shd w:val="clear" w:color="auto" w:fill="auto"/>
            <w:noWrap/>
            <w:vAlign w:val="bottom"/>
            <w:hideMark/>
          </w:tcPr>
          <w:p w14:paraId="58CFA795"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675,00 </w:t>
            </w:r>
          </w:p>
        </w:tc>
      </w:tr>
      <w:tr w:rsidR="00680667" w:rsidRPr="00680667" w14:paraId="104D6F1E"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5802B4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26.07.2022 г.</w:t>
            </w:r>
          </w:p>
        </w:tc>
        <w:tc>
          <w:tcPr>
            <w:tcW w:w="1039" w:type="dxa"/>
            <w:tcBorders>
              <w:top w:val="nil"/>
              <w:left w:val="nil"/>
              <w:bottom w:val="single" w:sz="4" w:space="0" w:color="auto"/>
              <w:right w:val="single" w:sz="4" w:space="0" w:color="auto"/>
            </w:tcBorders>
            <w:shd w:val="clear" w:color="auto" w:fill="auto"/>
            <w:vAlign w:val="center"/>
            <w:hideMark/>
          </w:tcPr>
          <w:p w14:paraId="3109775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533547E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3E148BA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976,00 </w:t>
            </w:r>
          </w:p>
        </w:tc>
        <w:tc>
          <w:tcPr>
            <w:tcW w:w="1380" w:type="dxa"/>
            <w:tcBorders>
              <w:top w:val="nil"/>
              <w:left w:val="nil"/>
              <w:bottom w:val="single" w:sz="4" w:space="0" w:color="auto"/>
              <w:right w:val="single" w:sz="4" w:space="0" w:color="auto"/>
            </w:tcBorders>
            <w:shd w:val="clear" w:color="auto" w:fill="auto"/>
            <w:noWrap/>
            <w:vAlign w:val="bottom"/>
            <w:hideMark/>
          </w:tcPr>
          <w:p w14:paraId="353EC051"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1286,00 </w:t>
            </w:r>
          </w:p>
        </w:tc>
        <w:tc>
          <w:tcPr>
            <w:tcW w:w="1476" w:type="dxa"/>
            <w:tcBorders>
              <w:top w:val="nil"/>
              <w:left w:val="nil"/>
              <w:bottom w:val="single" w:sz="4" w:space="0" w:color="auto"/>
              <w:right w:val="single" w:sz="4" w:space="0" w:color="auto"/>
            </w:tcBorders>
            <w:shd w:val="clear" w:color="auto" w:fill="auto"/>
            <w:noWrap/>
            <w:vAlign w:val="bottom"/>
            <w:hideMark/>
          </w:tcPr>
          <w:p w14:paraId="4364A8C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829,00 </w:t>
            </w:r>
          </w:p>
        </w:tc>
        <w:tc>
          <w:tcPr>
            <w:tcW w:w="1636" w:type="dxa"/>
            <w:tcBorders>
              <w:top w:val="nil"/>
              <w:left w:val="nil"/>
              <w:bottom w:val="single" w:sz="4" w:space="0" w:color="auto"/>
              <w:right w:val="single" w:sz="4" w:space="0" w:color="auto"/>
            </w:tcBorders>
            <w:shd w:val="clear" w:color="auto" w:fill="auto"/>
            <w:noWrap/>
            <w:vAlign w:val="bottom"/>
            <w:hideMark/>
          </w:tcPr>
          <w:p w14:paraId="07ACEEA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683,00 </w:t>
            </w:r>
          </w:p>
        </w:tc>
      </w:tr>
      <w:tr w:rsidR="00680667" w:rsidRPr="00680667" w14:paraId="4F404CCB"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5AC8694"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02.08.2022 г.</w:t>
            </w:r>
          </w:p>
        </w:tc>
        <w:tc>
          <w:tcPr>
            <w:tcW w:w="1039" w:type="dxa"/>
            <w:tcBorders>
              <w:top w:val="nil"/>
              <w:left w:val="nil"/>
              <w:bottom w:val="single" w:sz="4" w:space="0" w:color="auto"/>
              <w:right w:val="single" w:sz="4" w:space="0" w:color="auto"/>
            </w:tcBorders>
            <w:shd w:val="clear" w:color="auto" w:fill="auto"/>
            <w:vAlign w:val="center"/>
            <w:hideMark/>
          </w:tcPr>
          <w:p w14:paraId="46B3837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6FC7C37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5DA3D9B8"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997,00 </w:t>
            </w:r>
          </w:p>
        </w:tc>
        <w:tc>
          <w:tcPr>
            <w:tcW w:w="1380" w:type="dxa"/>
            <w:tcBorders>
              <w:top w:val="nil"/>
              <w:left w:val="nil"/>
              <w:bottom w:val="single" w:sz="4" w:space="0" w:color="auto"/>
              <w:right w:val="single" w:sz="4" w:space="0" w:color="auto"/>
            </w:tcBorders>
            <w:shd w:val="clear" w:color="auto" w:fill="auto"/>
            <w:noWrap/>
            <w:vAlign w:val="bottom"/>
            <w:hideMark/>
          </w:tcPr>
          <w:p w14:paraId="71E447F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1316,00 </w:t>
            </w:r>
          </w:p>
        </w:tc>
        <w:tc>
          <w:tcPr>
            <w:tcW w:w="1476" w:type="dxa"/>
            <w:tcBorders>
              <w:top w:val="nil"/>
              <w:left w:val="nil"/>
              <w:bottom w:val="single" w:sz="4" w:space="0" w:color="auto"/>
              <w:right w:val="single" w:sz="4" w:space="0" w:color="auto"/>
            </w:tcBorders>
            <w:shd w:val="clear" w:color="auto" w:fill="auto"/>
            <w:noWrap/>
            <w:vAlign w:val="bottom"/>
            <w:hideMark/>
          </w:tcPr>
          <w:p w14:paraId="5DAA1D62"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845,00 </w:t>
            </w:r>
          </w:p>
        </w:tc>
        <w:tc>
          <w:tcPr>
            <w:tcW w:w="1636" w:type="dxa"/>
            <w:tcBorders>
              <w:top w:val="nil"/>
              <w:left w:val="nil"/>
              <w:bottom w:val="single" w:sz="4" w:space="0" w:color="auto"/>
              <w:right w:val="single" w:sz="4" w:space="0" w:color="auto"/>
            </w:tcBorders>
            <w:shd w:val="clear" w:color="auto" w:fill="auto"/>
            <w:noWrap/>
            <w:vAlign w:val="bottom"/>
            <w:hideMark/>
          </w:tcPr>
          <w:p w14:paraId="6236113D"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693,00 </w:t>
            </w:r>
          </w:p>
        </w:tc>
      </w:tr>
      <w:tr w:rsidR="00680667" w:rsidRPr="00680667" w14:paraId="4856A63F"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0CED658"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09.08.2022 г.</w:t>
            </w:r>
          </w:p>
        </w:tc>
        <w:tc>
          <w:tcPr>
            <w:tcW w:w="1039" w:type="dxa"/>
            <w:tcBorders>
              <w:top w:val="nil"/>
              <w:left w:val="nil"/>
              <w:bottom w:val="single" w:sz="4" w:space="0" w:color="auto"/>
              <w:right w:val="single" w:sz="4" w:space="0" w:color="auto"/>
            </w:tcBorders>
            <w:shd w:val="clear" w:color="auto" w:fill="auto"/>
            <w:vAlign w:val="center"/>
            <w:hideMark/>
          </w:tcPr>
          <w:p w14:paraId="4A01DC90"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44775E0C"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325FD51E"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997,00 </w:t>
            </w:r>
          </w:p>
        </w:tc>
        <w:tc>
          <w:tcPr>
            <w:tcW w:w="1380" w:type="dxa"/>
            <w:tcBorders>
              <w:top w:val="nil"/>
              <w:left w:val="nil"/>
              <w:bottom w:val="single" w:sz="4" w:space="0" w:color="auto"/>
              <w:right w:val="single" w:sz="4" w:space="0" w:color="auto"/>
            </w:tcBorders>
            <w:shd w:val="clear" w:color="auto" w:fill="auto"/>
            <w:noWrap/>
            <w:vAlign w:val="bottom"/>
            <w:hideMark/>
          </w:tcPr>
          <w:p w14:paraId="217FA2D0"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1316,00 </w:t>
            </w:r>
          </w:p>
        </w:tc>
        <w:tc>
          <w:tcPr>
            <w:tcW w:w="1476" w:type="dxa"/>
            <w:tcBorders>
              <w:top w:val="nil"/>
              <w:left w:val="nil"/>
              <w:bottom w:val="single" w:sz="4" w:space="0" w:color="auto"/>
              <w:right w:val="single" w:sz="4" w:space="0" w:color="auto"/>
            </w:tcBorders>
            <w:shd w:val="clear" w:color="auto" w:fill="auto"/>
            <w:noWrap/>
            <w:vAlign w:val="bottom"/>
            <w:hideMark/>
          </w:tcPr>
          <w:p w14:paraId="3895C0E8"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845,00 </w:t>
            </w:r>
          </w:p>
        </w:tc>
        <w:tc>
          <w:tcPr>
            <w:tcW w:w="1636" w:type="dxa"/>
            <w:tcBorders>
              <w:top w:val="nil"/>
              <w:left w:val="nil"/>
              <w:bottom w:val="single" w:sz="4" w:space="0" w:color="auto"/>
              <w:right w:val="single" w:sz="4" w:space="0" w:color="auto"/>
            </w:tcBorders>
            <w:shd w:val="clear" w:color="auto" w:fill="auto"/>
            <w:noWrap/>
            <w:vAlign w:val="bottom"/>
            <w:hideMark/>
          </w:tcPr>
          <w:p w14:paraId="641658B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693,00 </w:t>
            </w:r>
          </w:p>
        </w:tc>
      </w:tr>
      <w:tr w:rsidR="00680667" w:rsidRPr="00680667" w14:paraId="36F69979"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3F348E1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16.08.2022 г.</w:t>
            </w:r>
          </w:p>
        </w:tc>
        <w:tc>
          <w:tcPr>
            <w:tcW w:w="1039" w:type="dxa"/>
            <w:tcBorders>
              <w:top w:val="nil"/>
              <w:left w:val="nil"/>
              <w:bottom w:val="single" w:sz="4" w:space="0" w:color="auto"/>
              <w:right w:val="single" w:sz="4" w:space="0" w:color="auto"/>
            </w:tcBorders>
            <w:shd w:val="clear" w:color="auto" w:fill="auto"/>
            <w:vAlign w:val="center"/>
            <w:hideMark/>
          </w:tcPr>
          <w:p w14:paraId="5E3BBB9B"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34990C71"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6E7F0A70"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978,00 </w:t>
            </w:r>
          </w:p>
        </w:tc>
        <w:tc>
          <w:tcPr>
            <w:tcW w:w="1380" w:type="dxa"/>
            <w:tcBorders>
              <w:top w:val="nil"/>
              <w:left w:val="nil"/>
              <w:bottom w:val="single" w:sz="4" w:space="0" w:color="auto"/>
              <w:right w:val="single" w:sz="4" w:space="0" w:color="auto"/>
            </w:tcBorders>
            <w:shd w:val="clear" w:color="auto" w:fill="auto"/>
            <w:noWrap/>
            <w:vAlign w:val="bottom"/>
            <w:hideMark/>
          </w:tcPr>
          <w:p w14:paraId="1AC05E28"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1289,00 </w:t>
            </w:r>
          </w:p>
        </w:tc>
        <w:tc>
          <w:tcPr>
            <w:tcW w:w="1476" w:type="dxa"/>
            <w:tcBorders>
              <w:top w:val="nil"/>
              <w:left w:val="nil"/>
              <w:bottom w:val="single" w:sz="4" w:space="0" w:color="auto"/>
              <w:right w:val="single" w:sz="4" w:space="0" w:color="auto"/>
            </w:tcBorders>
            <w:shd w:val="clear" w:color="auto" w:fill="auto"/>
            <w:noWrap/>
            <w:vAlign w:val="bottom"/>
            <w:hideMark/>
          </w:tcPr>
          <w:p w14:paraId="60E8D48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831,00 </w:t>
            </w:r>
          </w:p>
        </w:tc>
        <w:tc>
          <w:tcPr>
            <w:tcW w:w="1636" w:type="dxa"/>
            <w:tcBorders>
              <w:top w:val="nil"/>
              <w:left w:val="nil"/>
              <w:bottom w:val="single" w:sz="4" w:space="0" w:color="auto"/>
              <w:right w:val="single" w:sz="4" w:space="0" w:color="auto"/>
            </w:tcBorders>
            <w:shd w:val="clear" w:color="auto" w:fill="auto"/>
            <w:noWrap/>
            <w:vAlign w:val="bottom"/>
            <w:hideMark/>
          </w:tcPr>
          <w:p w14:paraId="5F2F5C5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684,00 </w:t>
            </w:r>
          </w:p>
        </w:tc>
      </w:tr>
      <w:tr w:rsidR="00680667" w:rsidRPr="00680667" w14:paraId="4526AB3F"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D6A9A50"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23.08.2022 г.</w:t>
            </w:r>
          </w:p>
        </w:tc>
        <w:tc>
          <w:tcPr>
            <w:tcW w:w="1039" w:type="dxa"/>
            <w:tcBorders>
              <w:top w:val="nil"/>
              <w:left w:val="nil"/>
              <w:bottom w:val="single" w:sz="4" w:space="0" w:color="auto"/>
              <w:right w:val="single" w:sz="4" w:space="0" w:color="auto"/>
            </w:tcBorders>
            <w:shd w:val="clear" w:color="auto" w:fill="auto"/>
            <w:vAlign w:val="center"/>
            <w:hideMark/>
          </w:tcPr>
          <w:p w14:paraId="6DAEC35B"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64896128"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0561395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930,00 </w:t>
            </w:r>
          </w:p>
        </w:tc>
        <w:tc>
          <w:tcPr>
            <w:tcW w:w="1380" w:type="dxa"/>
            <w:tcBorders>
              <w:top w:val="nil"/>
              <w:left w:val="nil"/>
              <w:bottom w:val="single" w:sz="4" w:space="0" w:color="auto"/>
              <w:right w:val="single" w:sz="4" w:space="0" w:color="auto"/>
            </w:tcBorders>
            <w:shd w:val="clear" w:color="auto" w:fill="auto"/>
            <w:noWrap/>
            <w:vAlign w:val="bottom"/>
            <w:hideMark/>
          </w:tcPr>
          <w:p w14:paraId="7DE1711B"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1221,00 </w:t>
            </w:r>
          </w:p>
        </w:tc>
        <w:tc>
          <w:tcPr>
            <w:tcW w:w="1476" w:type="dxa"/>
            <w:tcBorders>
              <w:top w:val="nil"/>
              <w:left w:val="nil"/>
              <w:bottom w:val="single" w:sz="4" w:space="0" w:color="auto"/>
              <w:right w:val="single" w:sz="4" w:space="0" w:color="auto"/>
            </w:tcBorders>
            <w:shd w:val="clear" w:color="auto" w:fill="auto"/>
            <w:noWrap/>
            <w:vAlign w:val="bottom"/>
            <w:hideMark/>
          </w:tcPr>
          <w:p w14:paraId="4CBD02FB"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795,00 </w:t>
            </w:r>
          </w:p>
        </w:tc>
        <w:tc>
          <w:tcPr>
            <w:tcW w:w="1636" w:type="dxa"/>
            <w:tcBorders>
              <w:top w:val="nil"/>
              <w:left w:val="nil"/>
              <w:bottom w:val="single" w:sz="4" w:space="0" w:color="auto"/>
              <w:right w:val="single" w:sz="4" w:space="0" w:color="auto"/>
            </w:tcBorders>
            <w:shd w:val="clear" w:color="auto" w:fill="auto"/>
            <w:noWrap/>
            <w:vAlign w:val="bottom"/>
            <w:hideMark/>
          </w:tcPr>
          <w:p w14:paraId="0A283FDD"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660,00 </w:t>
            </w:r>
          </w:p>
        </w:tc>
      </w:tr>
      <w:tr w:rsidR="00680667" w:rsidRPr="00680667" w14:paraId="0A0120F5"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7845EE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30.08.2022 г.</w:t>
            </w:r>
          </w:p>
        </w:tc>
        <w:tc>
          <w:tcPr>
            <w:tcW w:w="1039" w:type="dxa"/>
            <w:tcBorders>
              <w:top w:val="nil"/>
              <w:left w:val="nil"/>
              <w:bottom w:val="single" w:sz="4" w:space="0" w:color="auto"/>
              <w:right w:val="single" w:sz="4" w:space="0" w:color="auto"/>
            </w:tcBorders>
            <w:shd w:val="clear" w:color="000000" w:fill="FFFFFF"/>
            <w:vAlign w:val="center"/>
            <w:hideMark/>
          </w:tcPr>
          <w:p w14:paraId="2C3AE8DE"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6B0451CE"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1FC33EC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883,00 </w:t>
            </w:r>
          </w:p>
        </w:tc>
        <w:tc>
          <w:tcPr>
            <w:tcW w:w="1380" w:type="dxa"/>
            <w:tcBorders>
              <w:top w:val="nil"/>
              <w:left w:val="nil"/>
              <w:bottom w:val="single" w:sz="4" w:space="0" w:color="auto"/>
              <w:right w:val="single" w:sz="4" w:space="0" w:color="auto"/>
            </w:tcBorders>
            <w:shd w:val="clear" w:color="auto" w:fill="auto"/>
            <w:noWrap/>
            <w:vAlign w:val="bottom"/>
            <w:hideMark/>
          </w:tcPr>
          <w:p w14:paraId="204C245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1152,00 </w:t>
            </w:r>
          </w:p>
        </w:tc>
        <w:tc>
          <w:tcPr>
            <w:tcW w:w="1476" w:type="dxa"/>
            <w:tcBorders>
              <w:top w:val="nil"/>
              <w:left w:val="nil"/>
              <w:bottom w:val="single" w:sz="4" w:space="0" w:color="auto"/>
              <w:right w:val="single" w:sz="4" w:space="0" w:color="auto"/>
            </w:tcBorders>
            <w:shd w:val="clear" w:color="auto" w:fill="auto"/>
            <w:noWrap/>
            <w:vAlign w:val="bottom"/>
            <w:hideMark/>
          </w:tcPr>
          <w:p w14:paraId="241B2BD2"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759,00 </w:t>
            </w:r>
          </w:p>
        </w:tc>
        <w:tc>
          <w:tcPr>
            <w:tcW w:w="1636" w:type="dxa"/>
            <w:tcBorders>
              <w:top w:val="nil"/>
              <w:left w:val="nil"/>
              <w:bottom w:val="single" w:sz="4" w:space="0" w:color="auto"/>
              <w:right w:val="single" w:sz="4" w:space="0" w:color="auto"/>
            </w:tcBorders>
            <w:shd w:val="clear" w:color="auto" w:fill="auto"/>
            <w:noWrap/>
            <w:vAlign w:val="bottom"/>
            <w:hideMark/>
          </w:tcPr>
          <w:p w14:paraId="416CE7B0"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636,00 </w:t>
            </w:r>
          </w:p>
        </w:tc>
      </w:tr>
      <w:tr w:rsidR="00680667" w:rsidRPr="00680667" w14:paraId="377805E3"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85A1E8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06.09.2022 г.</w:t>
            </w:r>
          </w:p>
        </w:tc>
        <w:tc>
          <w:tcPr>
            <w:tcW w:w="1039" w:type="dxa"/>
            <w:tcBorders>
              <w:top w:val="nil"/>
              <w:left w:val="nil"/>
              <w:bottom w:val="single" w:sz="4" w:space="0" w:color="auto"/>
              <w:right w:val="single" w:sz="4" w:space="0" w:color="auto"/>
            </w:tcBorders>
            <w:shd w:val="clear" w:color="auto" w:fill="auto"/>
            <w:vAlign w:val="center"/>
            <w:hideMark/>
          </w:tcPr>
          <w:p w14:paraId="64533FB2"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68BF7125"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13647E5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883,00 </w:t>
            </w:r>
          </w:p>
        </w:tc>
        <w:tc>
          <w:tcPr>
            <w:tcW w:w="1380" w:type="dxa"/>
            <w:tcBorders>
              <w:top w:val="nil"/>
              <w:left w:val="nil"/>
              <w:bottom w:val="single" w:sz="4" w:space="0" w:color="auto"/>
              <w:right w:val="single" w:sz="4" w:space="0" w:color="auto"/>
            </w:tcBorders>
            <w:shd w:val="clear" w:color="auto" w:fill="auto"/>
            <w:noWrap/>
            <w:vAlign w:val="bottom"/>
            <w:hideMark/>
          </w:tcPr>
          <w:p w14:paraId="114FD103"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1152,00 </w:t>
            </w:r>
          </w:p>
        </w:tc>
        <w:tc>
          <w:tcPr>
            <w:tcW w:w="1476" w:type="dxa"/>
            <w:tcBorders>
              <w:top w:val="nil"/>
              <w:left w:val="nil"/>
              <w:bottom w:val="single" w:sz="4" w:space="0" w:color="auto"/>
              <w:right w:val="single" w:sz="4" w:space="0" w:color="auto"/>
            </w:tcBorders>
            <w:shd w:val="clear" w:color="auto" w:fill="auto"/>
            <w:noWrap/>
            <w:vAlign w:val="bottom"/>
            <w:hideMark/>
          </w:tcPr>
          <w:p w14:paraId="3E1207CD"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759,00 </w:t>
            </w:r>
          </w:p>
        </w:tc>
        <w:tc>
          <w:tcPr>
            <w:tcW w:w="1636" w:type="dxa"/>
            <w:tcBorders>
              <w:top w:val="nil"/>
              <w:left w:val="nil"/>
              <w:bottom w:val="single" w:sz="4" w:space="0" w:color="auto"/>
              <w:right w:val="single" w:sz="4" w:space="0" w:color="auto"/>
            </w:tcBorders>
            <w:shd w:val="clear" w:color="auto" w:fill="auto"/>
            <w:noWrap/>
            <w:vAlign w:val="bottom"/>
            <w:hideMark/>
          </w:tcPr>
          <w:p w14:paraId="54C227A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636,00 </w:t>
            </w:r>
          </w:p>
        </w:tc>
      </w:tr>
      <w:tr w:rsidR="00680667" w:rsidRPr="00680667" w14:paraId="35401E16"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286B59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13.09.2022 г.</w:t>
            </w:r>
          </w:p>
        </w:tc>
        <w:tc>
          <w:tcPr>
            <w:tcW w:w="1039" w:type="dxa"/>
            <w:tcBorders>
              <w:top w:val="nil"/>
              <w:left w:val="nil"/>
              <w:bottom w:val="single" w:sz="4" w:space="0" w:color="auto"/>
              <w:right w:val="single" w:sz="4" w:space="0" w:color="auto"/>
            </w:tcBorders>
            <w:shd w:val="clear" w:color="auto" w:fill="auto"/>
            <w:vAlign w:val="center"/>
            <w:hideMark/>
          </w:tcPr>
          <w:p w14:paraId="54F18A25"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514D85EE"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2617E928"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847,00 </w:t>
            </w:r>
          </w:p>
        </w:tc>
        <w:tc>
          <w:tcPr>
            <w:tcW w:w="1380" w:type="dxa"/>
            <w:tcBorders>
              <w:top w:val="nil"/>
              <w:left w:val="nil"/>
              <w:bottom w:val="single" w:sz="4" w:space="0" w:color="auto"/>
              <w:right w:val="single" w:sz="4" w:space="0" w:color="auto"/>
            </w:tcBorders>
            <w:shd w:val="clear" w:color="auto" w:fill="auto"/>
            <w:noWrap/>
            <w:vAlign w:val="bottom"/>
            <w:hideMark/>
          </w:tcPr>
          <w:p w14:paraId="7E587A5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1100,00 </w:t>
            </w:r>
          </w:p>
        </w:tc>
        <w:tc>
          <w:tcPr>
            <w:tcW w:w="1476" w:type="dxa"/>
            <w:tcBorders>
              <w:top w:val="nil"/>
              <w:left w:val="nil"/>
              <w:bottom w:val="single" w:sz="4" w:space="0" w:color="auto"/>
              <w:right w:val="single" w:sz="4" w:space="0" w:color="auto"/>
            </w:tcBorders>
            <w:shd w:val="clear" w:color="auto" w:fill="auto"/>
            <w:noWrap/>
            <w:vAlign w:val="bottom"/>
            <w:hideMark/>
          </w:tcPr>
          <w:p w14:paraId="235B7C5C"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733,00 </w:t>
            </w:r>
          </w:p>
        </w:tc>
        <w:tc>
          <w:tcPr>
            <w:tcW w:w="1636" w:type="dxa"/>
            <w:tcBorders>
              <w:top w:val="nil"/>
              <w:left w:val="nil"/>
              <w:bottom w:val="single" w:sz="4" w:space="0" w:color="auto"/>
              <w:right w:val="single" w:sz="4" w:space="0" w:color="auto"/>
            </w:tcBorders>
            <w:shd w:val="clear" w:color="auto" w:fill="auto"/>
            <w:noWrap/>
            <w:vAlign w:val="bottom"/>
            <w:hideMark/>
          </w:tcPr>
          <w:p w14:paraId="07BE93FE"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618,00 </w:t>
            </w:r>
          </w:p>
        </w:tc>
      </w:tr>
      <w:tr w:rsidR="00680667" w:rsidRPr="00680667" w14:paraId="16E3F36B"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7CF0F4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20.09.2022 г.</w:t>
            </w:r>
          </w:p>
        </w:tc>
        <w:tc>
          <w:tcPr>
            <w:tcW w:w="1039" w:type="dxa"/>
            <w:tcBorders>
              <w:top w:val="nil"/>
              <w:left w:val="nil"/>
              <w:bottom w:val="single" w:sz="4" w:space="0" w:color="auto"/>
              <w:right w:val="single" w:sz="4" w:space="0" w:color="auto"/>
            </w:tcBorders>
            <w:shd w:val="clear" w:color="auto" w:fill="auto"/>
            <w:vAlign w:val="center"/>
            <w:hideMark/>
          </w:tcPr>
          <w:p w14:paraId="5D89F61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10B31F1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42BC4816"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794,00 </w:t>
            </w:r>
          </w:p>
        </w:tc>
        <w:tc>
          <w:tcPr>
            <w:tcW w:w="1380" w:type="dxa"/>
            <w:tcBorders>
              <w:top w:val="nil"/>
              <w:left w:val="nil"/>
              <w:bottom w:val="single" w:sz="4" w:space="0" w:color="auto"/>
              <w:right w:val="single" w:sz="4" w:space="0" w:color="auto"/>
            </w:tcBorders>
            <w:shd w:val="clear" w:color="auto" w:fill="auto"/>
            <w:noWrap/>
            <w:vAlign w:val="bottom"/>
            <w:hideMark/>
          </w:tcPr>
          <w:p w14:paraId="4C265D91"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1023,00 </w:t>
            </w:r>
          </w:p>
        </w:tc>
        <w:tc>
          <w:tcPr>
            <w:tcW w:w="1476" w:type="dxa"/>
            <w:tcBorders>
              <w:top w:val="nil"/>
              <w:left w:val="nil"/>
              <w:bottom w:val="single" w:sz="4" w:space="0" w:color="auto"/>
              <w:right w:val="single" w:sz="4" w:space="0" w:color="auto"/>
            </w:tcBorders>
            <w:shd w:val="clear" w:color="auto" w:fill="auto"/>
            <w:noWrap/>
            <w:vAlign w:val="bottom"/>
            <w:hideMark/>
          </w:tcPr>
          <w:p w14:paraId="76E05AE4"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693,00 </w:t>
            </w:r>
          </w:p>
        </w:tc>
        <w:tc>
          <w:tcPr>
            <w:tcW w:w="1636" w:type="dxa"/>
            <w:tcBorders>
              <w:top w:val="nil"/>
              <w:left w:val="nil"/>
              <w:bottom w:val="single" w:sz="4" w:space="0" w:color="auto"/>
              <w:right w:val="single" w:sz="4" w:space="0" w:color="auto"/>
            </w:tcBorders>
            <w:shd w:val="clear" w:color="auto" w:fill="auto"/>
            <w:noWrap/>
            <w:vAlign w:val="bottom"/>
            <w:hideMark/>
          </w:tcPr>
          <w:p w14:paraId="180BC727"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592,00 </w:t>
            </w:r>
          </w:p>
        </w:tc>
      </w:tr>
      <w:tr w:rsidR="00680667" w:rsidRPr="00680667" w14:paraId="3625AC90" w14:textId="77777777" w:rsidTr="00092A1B">
        <w:trPr>
          <w:trHeight w:val="310"/>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1FE17F4"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27.09.2022 г.</w:t>
            </w:r>
          </w:p>
        </w:tc>
        <w:tc>
          <w:tcPr>
            <w:tcW w:w="1039" w:type="dxa"/>
            <w:tcBorders>
              <w:top w:val="nil"/>
              <w:left w:val="nil"/>
              <w:bottom w:val="single" w:sz="4" w:space="0" w:color="auto"/>
              <w:right w:val="single" w:sz="4" w:space="0" w:color="auto"/>
            </w:tcBorders>
            <w:shd w:val="clear" w:color="auto" w:fill="auto"/>
            <w:vAlign w:val="center"/>
            <w:hideMark/>
          </w:tcPr>
          <w:p w14:paraId="4BE9BB70"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7 н.</w:t>
            </w:r>
          </w:p>
        </w:tc>
        <w:tc>
          <w:tcPr>
            <w:tcW w:w="1359" w:type="dxa"/>
            <w:tcBorders>
              <w:top w:val="nil"/>
              <w:left w:val="nil"/>
              <w:bottom w:val="single" w:sz="4" w:space="0" w:color="auto"/>
              <w:right w:val="nil"/>
            </w:tcBorders>
            <w:shd w:val="clear" w:color="auto" w:fill="auto"/>
            <w:vAlign w:val="center"/>
            <w:hideMark/>
          </w:tcPr>
          <w:p w14:paraId="60C8A2AF"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HB</w:t>
            </w:r>
          </w:p>
        </w:tc>
        <w:tc>
          <w:tcPr>
            <w:tcW w:w="1362" w:type="dxa"/>
            <w:tcBorders>
              <w:top w:val="nil"/>
              <w:left w:val="single" w:sz="4" w:space="0" w:color="auto"/>
              <w:bottom w:val="single" w:sz="4" w:space="0" w:color="auto"/>
              <w:right w:val="single" w:sz="4" w:space="0" w:color="auto"/>
            </w:tcBorders>
            <w:shd w:val="clear" w:color="auto" w:fill="auto"/>
            <w:noWrap/>
            <w:vAlign w:val="bottom"/>
            <w:hideMark/>
          </w:tcPr>
          <w:p w14:paraId="0C15FC1A"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754,00 </w:t>
            </w:r>
          </w:p>
        </w:tc>
        <w:tc>
          <w:tcPr>
            <w:tcW w:w="1380" w:type="dxa"/>
            <w:tcBorders>
              <w:top w:val="nil"/>
              <w:left w:val="nil"/>
              <w:bottom w:val="single" w:sz="4" w:space="0" w:color="auto"/>
              <w:right w:val="single" w:sz="4" w:space="0" w:color="auto"/>
            </w:tcBorders>
            <w:shd w:val="clear" w:color="auto" w:fill="auto"/>
            <w:noWrap/>
            <w:vAlign w:val="bottom"/>
            <w:hideMark/>
          </w:tcPr>
          <w:p w14:paraId="427533D5"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965,00 </w:t>
            </w:r>
          </w:p>
        </w:tc>
        <w:tc>
          <w:tcPr>
            <w:tcW w:w="1476" w:type="dxa"/>
            <w:tcBorders>
              <w:top w:val="nil"/>
              <w:left w:val="nil"/>
              <w:bottom w:val="single" w:sz="4" w:space="0" w:color="auto"/>
              <w:right w:val="single" w:sz="4" w:space="0" w:color="auto"/>
            </w:tcBorders>
            <w:shd w:val="clear" w:color="auto" w:fill="auto"/>
            <w:noWrap/>
            <w:vAlign w:val="bottom"/>
            <w:hideMark/>
          </w:tcPr>
          <w:p w14:paraId="255249AC"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663,00 </w:t>
            </w:r>
          </w:p>
        </w:tc>
        <w:tc>
          <w:tcPr>
            <w:tcW w:w="1636" w:type="dxa"/>
            <w:tcBorders>
              <w:top w:val="nil"/>
              <w:left w:val="nil"/>
              <w:bottom w:val="single" w:sz="4" w:space="0" w:color="auto"/>
              <w:right w:val="single" w:sz="4" w:space="0" w:color="auto"/>
            </w:tcBorders>
            <w:shd w:val="clear" w:color="auto" w:fill="auto"/>
            <w:noWrap/>
            <w:vAlign w:val="bottom"/>
            <w:hideMark/>
          </w:tcPr>
          <w:p w14:paraId="60E11669" w14:textId="77777777" w:rsidR="00680667" w:rsidRPr="00680667" w:rsidRDefault="00680667">
            <w:pPr>
              <w:jc w:val="center"/>
              <w:rPr>
                <w:rFonts w:ascii="Cambria" w:hAnsi="Cambria" w:cs="Calibri"/>
                <w:i/>
                <w:iCs/>
                <w:color w:val="002060"/>
                <w:sz w:val="20"/>
                <w:szCs w:val="20"/>
              </w:rPr>
            </w:pPr>
            <w:r w:rsidRPr="00680667">
              <w:rPr>
                <w:rFonts w:ascii="Cambria" w:hAnsi="Cambria" w:cs="Calibri"/>
                <w:i/>
                <w:iCs/>
                <w:color w:val="002060"/>
                <w:sz w:val="20"/>
                <w:szCs w:val="20"/>
              </w:rPr>
              <w:t xml:space="preserve"> €                   572,00 </w:t>
            </w:r>
          </w:p>
        </w:tc>
      </w:tr>
    </w:tbl>
    <w:p w14:paraId="5FD40140" w14:textId="77777777" w:rsidR="00020791" w:rsidRPr="00714E04" w:rsidRDefault="00020791">
      <w:pPr>
        <w:pStyle w:val="NoSpacing"/>
        <w:spacing w:line="240" w:lineRule="auto"/>
        <w:rPr>
          <w:rFonts w:ascii="Cambria" w:eastAsia="Cambria" w:hAnsi="Cambria" w:cs="Cambria"/>
          <w:b/>
          <w:bCs/>
          <w:color w:val="244061"/>
          <w:sz w:val="24"/>
          <w:szCs w:val="24"/>
          <w:u w:val="single" w:color="244061"/>
        </w:rPr>
      </w:pPr>
    </w:p>
    <w:p w14:paraId="72802769" w14:textId="77777777" w:rsidR="00317407" w:rsidRPr="00714E04" w:rsidRDefault="002607FF">
      <w:pPr>
        <w:pStyle w:val="NoSpacing"/>
        <w:spacing w:line="240" w:lineRule="auto"/>
        <w:rPr>
          <w:rFonts w:ascii="Cambria" w:eastAsia="Cambria" w:hAnsi="Cambria" w:cs="Cambria"/>
          <w:b/>
          <w:bCs/>
          <w:color w:val="244061"/>
          <w:sz w:val="24"/>
          <w:szCs w:val="24"/>
          <w:u w:val="single" w:color="244061"/>
        </w:rPr>
      </w:pPr>
      <w:r w:rsidRPr="00714E04">
        <w:rPr>
          <w:rFonts w:ascii="Cambria" w:eastAsia="Cambria" w:hAnsi="Cambria" w:cs="Cambria"/>
          <w:b/>
          <w:bCs/>
          <w:color w:val="244061"/>
          <w:sz w:val="24"/>
          <w:szCs w:val="24"/>
          <w:u w:val="single" w:color="244061"/>
        </w:rPr>
        <w:t>Пакетните цени по програмата включват:</w:t>
      </w:r>
    </w:p>
    <w:p w14:paraId="3974CC00" w14:textId="088B81E6" w:rsidR="00317407" w:rsidRPr="00DC78E7" w:rsidRDefault="002607FF" w:rsidP="00895C90">
      <w:pPr>
        <w:pStyle w:val="NoSpacing"/>
        <w:numPr>
          <w:ilvl w:val="0"/>
          <w:numId w:val="2"/>
        </w:numPr>
        <w:spacing w:after="0" w:line="240" w:lineRule="auto"/>
        <w:rPr>
          <w:rFonts w:ascii="Cambria" w:eastAsia="Cambria" w:hAnsi="Cambria" w:cs="Cambria"/>
          <w:color w:val="244061"/>
          <w:sz w:val="24"/>
          <w:szCs w:val="24"/>
        </w:rPr>
      </w:pPr>
      <w:r w:rsidRPr="00714E04">
        <w:rPr>
          <w:rFonts w:ascii="Cambria" w:eastAsia="Cambria" w:hAnsi="Cambria" w:cs="Cambria"/>
          <w:color w:val="244061"/>
          <w:sz w:val="24"/>
          <w:szCs w:val="24"/>
          <w:u w:color="244061"/>
        </w:rPr>
        <w:t>Самолетен билет  София – Малага – Софияс полет на България Ер с включени летищни такси</w:t>
      </w:r>
    </w:p>
    <w:p w14:paraId="6B030089" w14:textId="7603153D" w:rsidR="00DC78E7" w:rsidRPr="00714E04" w:rsidRDefault="00DC78E7" w:rsidP="00895C90">
      <w:pPr>
        <w:pStyle w:val="NoSpacing"/>
        <w:numPr>
          <w:ilvl w:val="0"/>
          <w:numId w:val="2"/>
        </w:numPr>
        <w:spacing w:after="0" w:line="240" w:lineRule="auto"/>
        <w:rPr>
          <w:rFonts w:ascii="Cambria" w:eastAsia="Cambria" w:hAnsi="Cambria" w:cs="Cambria"/>
          <w:color w:val="244061"/>
          <w:sz w:val="24"/>
          <w:szCs w:val="24"/>
        </w:rPr>
      </w:pPr>
      <w:r>
        <w:rPr>
          <w:rFonts w:ascii="Cambria" w:eastAsia="Cambria" w:hAnsi="Cambria" w:cs="Cambria"/>
          <w:color w:val="244061"/>
          <w:sz w:val="24"/>
          <w:szCs w:val="24"/>
          <w:u w:color="244061"/>
          <w:lang w:val="bg-BG"/>
        </w:rPr>
        <w:t xml:space="preserve">Ръчен багаж до 10 кг и </w:t>
      </w:r>
      <w:proofErr w:type="spellStart"/>
      <w:r>
        <w:rPr>
          <w:rFonts w:ascii="Cambria" w:eastAsia="Cambria" w:hAnsi="Cambria" w:cs="Cambria"/>
          <w:color w:val="244061"/>
          <w:sz w:val="24"/>
          <w:szCs w:val="24"/>
          <w:u w:color="244061"/>
          <w:lang w:val="bg-BG"/>
        </w:rPr>
        <w:t>чекиран</w:t>
      </w:r>
      <w:proofErr w:type="spellEnd"/>
      <w:r>
        <w:rPr>
          <w:rFonts w:ascii="Cambria" w:eastAsia="Cambria" w:hAnsi="Cambria" w:cs="Cambria"/>
          <w:color w:val="244061"/>
          <w:sz w:val="24"/>
          <w:szCs w:val="24"/>
          <w:u w:color="244061"/>
          <w:lang w:val="bg-BG"/>
        </w:rPr>
        <w:t xml:space="preserve"> багаж до 23 кг.</w:t>
      </w:r>
    </w:p>
    <w:p w14:paraId="50C2E25B" w14:textId="77777777" w:rsidR="00317407" w:rsidRPr="00714E04" w:rsidRDefault="002607FF" w:rsidP="00895C90">
      <w:pPr>
        <w:pStyle w:val="NoSpacing"/>
        <w:numPr>
          <w:ilvl w:val="0"/>
          <w:numId w:val="2"/>
        </w:numPr>
        <w:spacing w:after="0" w:line="240" w:lineRule="auto"/>
        <w:rPr>
          <w:rFonts w:ascii="Cambria" w:eastAsia="Cambria" w:hAnsi="Cambria" w:cs="Cambria"/>
          <w:color w:val="244061"/>
          <w:sz w:val="24"/>
          <w:szCs w:val="24"/>
          <w:lang w:val="ru-RU"/>
        </w:rPr>
      </w:pPr>
      <w:r w:rsidRPr="00714E04">
        <w:rPr>
          <w:rFonts w:ascii="Cambria" w:eastAsia="Cambria" w:hAnsi="Cambria" w:cs="Cambria"/>
          <w:color w:val="244061"/>
          <w:sz w:val="24"/>
          <w:szCs w:val="24"/>
          <w:u w:color="244061"/>
          <w:lang w:val="ru-RU"/>
        </w:rPr>
        <w:t xml:space="preserve">7 </w:t>
      </w:r>
      <w:r w:rsidRPr="00714E04">
        <w:rPr>
          <w:rFonts w:ascii="Cambria" w:eastAsia="Cambria" w:hAnsi="Cambria" w:cs="Cambria"/>
          <w:color w:val="244061"/>
          <w:sz w:val="24"/>
          <w:szCs w:val="24"/>
          <w:u w:color="244061"/>
        </w:rPr>
        <w:t>нощувки на съответната база в избрания хотел</w:t>
      </w:r>
    </w:p>
    <w:p w14:paraId="5F72AC67" w14:textId="4BBAECA8" w:rsidR="00317407" w:rsidRPr="00714E04" w:rsidRDefault="002607FF" w:rsidP="00895C90">
      <w:pPr>
        <w:pStyle w:val="NoSpacing"/>
        <w:numPr>
          <w:ilvl w:val="0"/>
          <w:numId w:val="2"/>
        </w:numPr>
        <w:spacing w:after="0" w:line="240" w:lineRule="auto"/>
        <w:rPr>
          <w:rFonts w:ascii="Cambria" w:eastAsia="Cambria" w:hAnsi="Cambria" w:cs="Cambria"/>
          <w:color w:val="244061"/>
          <w:sz w:val="24"/>
          <w:szCs w:val="24"/>
        </w:rPr>
      </w:pPr>
      <w:r w:rsidRPr="00714E04">
        <w:rPr>
          <w:rFonts w:ascii="Cambria" w:eastAsia="Cambria" w:hAnsi="Cambria" w:cs="Cambria"/>
          <w:color w:val="244061"/>
          <w:sz w:val="24"/>
          <w:szCs w:val="24"/>
          <w:u w:color="244061"/>
        </w:rPr>
        <w:t xml:space="preserve">Медицинска застраховка с покритие </w:t>
      </w:r>
      <w:r w:rsidR="00680667" w:rsidRPr="00FE1AF9">
        <w:rPr>
          <w:rFonts w:ascii="Cambria" w:eastAsia="Cambria" w:hAnsi="Cambria" w:cs="Cambria"/>
          <w:color w:val="244061"/>
          <w:sz w:val="24"/>
          <w:szCs w:val="24"/>
          <w:u w:color="244061"/>
          <w:lang w:val="ru-RU"/>
        </w:rPr>
        <w:t xml:space="preserve">10 </w:t>
      </w:r>
      <w:r w:rsidRPr="00714E04">
        <w:rPr>
          <w:rFonts w:ascii="Cambria" w:eastAsia="Cambria" w:hAnsi="Cambria" w:cs="Cambria"/>
          <w:color w:val="244061"/>
          <w:sz w:val="24"/>
          <w:szCs w:val="24"/>
          <w:u w:color="244061"/>
        </w:rPr>
        <w:t xml:space="preserve">000 </w:t>
      </w:r>
      <w:r w:rsidRPr="00714E04">
        <w:rPr>
          <w:rFonts w:ascii="Cambria" w:eastAsia="Cambria" w:hAnsi="Cambria" w:cs="Cambria"/>
          <w:color w:val="244061"/>
          <w:sz w:val="24"/>
          <w:szCs w:val="24"/>
          <w:u w:color="244061"/>
          <w:lang w:val="ru-RU"/>
        </w:rPr>
        <w:t xml:space="preserve">евро на ЗД </w:t>
      </w:r>
      <w:proofErr w:type="spellStart"/>
      <w:r w:rsidRPr="00714E04">
        <w:rPr>
          <w:rFonts w:ascii="Cambria" w:eastAsia="Cambria" w:hAnsi="Cambria" w:cs="Cambria"/>
          <w:color w:val="244061"/>
          <w:sz w:val="24"/>
          <w:szCs w:val="24"/>
          <w:u w:color="244061"/>
          <w:lang w:val="ru-RU"/>
        </w:rPr>
        <w:t>Евроинс</w:t>
      </w:r>
      <w:proofErr w:type="spellEnd"/>
    </w:p>
    <w:p w14:paraId="4D4CC21C" w14:textId="77777777" w:rsidR="00317407" w:rsidRPr="00714E04" w:rsidRDefault="002607FF" w:rsidP="00895C90">
      <w:pPr>
        <w:pStyle w:val="NoSpacing"/>
        <w:numPr>
          <w:ilvl w:val="0"/>
          <w:numId w:val="2"/>
        </w:numPr>
        <w:spacing w:after="0" w:line="240" w:lineRule="auto"/>
        <w:rPr>
          <w:rFonts w:ascii="Cambria" w:eastAsia="Cambria" w:hAnsi="Cambria" w:cs="Cambria"/>
          <w:color w:val="244061"/>
          <w:sz w:val="24"/>
          <w:szCs w:val="24"/>
        </w:rPr>
      </w:pPr>
      <w:r w:rsidRPr="00714E04">
        <w:rPr>
          <w:rFonts w:ascii="Cambria" w:eastAsia="Cambria" w:hAnsi="Cambria" w:cs="Cambria"/>
          <w:color w:val="244061"/>
          <w:sz w:val="24"/>
          <w:szCs w:val="24"/>
          <w:u w:color="244061"/>
        </w:rPr>
        <w:lastRenderedPageBreak/>
        <w:t xml:space="preserve">Обслужване от агенцията партньор (на испански, </w:t>
      </w:r>
      <w:proofErr w:type="spellStart"/>
      <w:r w:rsidRPr="00714E04">
        <w:rPr>
          <w:rFonts w:ascii="Cambria" w:eastAsia="Cambria" w:hAnsi="Cambria" w:cs="Cambria"/>
          <w:color w:val="244061"/>
          <w:sz w:val="24"/>
          <w:szCs w:val="24"/>
          <w:u w:color="244061"/>
          <w:lang w:val="ru-RU"/>
        </w:rPr>
        <w:t>английски</w:t>
      </w:r>
      <w:proofErr w:type="spellEnd"/>
      <w:r w:rsidRPr="00714E04">
        <w:rPr>
          <w:rFonts w:ascii="Cambria" w:eastAsia="Cambria" w:hAnsi="Cambria" w:cs="Cambria"/>
          <w:color w:val="244061"/>
          <w:sz w:val="24"/>
          <w:szCs w:val="24"/>
          <w:u w:color="244061"/>
          <w:lang w:val="ru-RU"/>
        </w:rPr>
        <w:t xml:space="preserve"> и </w:t>
      </w:r>
      <w:proofErr w:type="spellStart"/>
      <w:r w:rsidRPr="00714E04">
        <w:rPr>
          <w:rFonts w:ascii="Cambria" w:eastAsia="Cambria" w:hAnsi="Cambria" w:cs="Cambria"/>
          <w:color w:val="244061"/>
          <w:sz w:val="24"/>
          <w:szCs w:val="24"/>
          <w:u w:color="244061"/>
          <w:lang w:val="ru-RU"/>
        </w:rPr>
        <w:t>руски</w:t>
      </w:r>
      <w:proofErr w:type="spellEnd"/>
      <w:r w:rsidRPr="00714E04">
        <w:rPr>
          <w:rFonts w:ascii="Cambria" w:eastAsia="Cambria" w:hAnsi="Cambria" w:cs="Cambria"/>
          <w:color w:val="244061"/>
          <w:sz w:val="24"/>
          <w:szCs w:val="24"/>
          <w:u w:color="244061"/>
          <w:lang w:val="ru-RU"/>
        </w:rPr>
        <w:t xml:space="preserve"> </w:t>
      </w:r>
      <w:proofErr w:type="spellStart"/>
      <w:r w:rsidRPr="00714E04">
        <w:rPr>
          <w:rFonts w:ascii="Cambria" w:eastAsia="Cambria" w:hAnsi="Cambria" w:cs="Cambria"/>
          <w:color w:val="244061"/>
          <w:sz w:val="24"/>
          <w:szCs w:val="24"/>
          <w:u w:color="244061"/>
          <w:lang w:val="ru-RU"/>
        </w:rPr>
        <w:t>език</w:t>
      </w:r>
      <w:proofErr w:type="spellEnd"/>
      <w:r w:rsidRPr="00714E04">
        <w:rPr>
          <w:rFonts w:ascii="Cambria" w:eastAsia="Cambria" w:hAnsi="Cambria" w:cs="Cambria"/>
          <w:color w:val="244061"/>
          <w:sz w:val="24"/>
          <w:szCs w:val="24"/>
          <w:u w:color="244061"/>
        </w:rPr>
        <w:t>)</w:t>
      </w:r>
    </w:p>
    <w:p w14:paraId="14BF8C15" w14:textId="77777777" w:rsidR="00317407" w:rsidRPr="00714E04" w:rsidRDefault="00317407">
      <w:pPr>
        <w:pStyle w:val="ListParagraph"/>
        <w:spacing w:after="0" w:line="240" w:lineRule="auto"/>
        <w:rPr>
          <w:rFonts w:ascii="Cambria" w:eastAsia="Cambria" w:hAnsi="Cambria" w:cs="Cambria"/>
          <w:color w:val="244061"/>
          <w:sz w:val="24"/>
          <w:szCs w:val="24"/>
          <w:u w:color="244061"/>
        </w:rPr>
      </w:pPr>
    </w:p>
    <w:p w14:paraId="136DC84A" w14:textId="47FA17BA" w:rsidR="00317407" w:rsidRPr="00714E04" w:rsidRDefault="002607FF">
      <w:pPr>
        <w:pStyle w:val="NoSpacing"/>
        <w:spacing w:line="240" w:lineRule="auto"/>
        <w:rPr>
          <w:rFonts w:ascii="Cambria" w:eastAsia="Cambria" w:hAnsi="Cambria" w:cs="Cambria"/>
          <w:b/>
          <w:bCs/>
          <w:color w:val="244061"/>
          <w:sz w:val="24"/>
          <w:szCs w:val="24"/>
          <w:u w:val="single" w:color="244061"/>
        </w:rPr>
      </w:pPr>
      <w:r w:rsidRPr="00714E04">
        <w:rPr>
          <w:rFonts w:ascii="Cambria" w:eastAsia="Cambria" w:hAnsi="Cambria" w:cs="Cambria"/>
          <w:b/>
          <w:bCs/>
          <w:color w:val="244061"/>
          <w:sz w:val="24"/>
          <w:szCs w:val="24"/>
          <w:u w:val="single" w:color="244061"/>
        </w:rPr>
        <w:t>Цените не включват:</w:t>
      </w:r>
    </w:p>
    <w:p w14:paraId="75A97D5F" w14:textId="2E11B614" w:rsidR="00317407" w:rsidRPr="00714E04" w:rsidRDefault="002607FF" w:rsidP="00895C90">
      <w:pPr>
        <w:pStyle w:val="NoSpacing"/>
        <w:numPr>
          <w:ilvl w:val="0"/>
          <w:numId w:val="2"/>
        </w:numPr>
        <w:spacing w:after="0" w:line="240" w:lineRule="auto"/>
        <w:rPr>
          <w:rFonts w:ascii="Cambria" w:eastAsia="Cambria" w:hAnsi="Cambria" w:cs="Cambria"/>
          <w:color w:val="244061"/>
          <w:sz w:val="24"/>
          <w:szCs w:val="24"/>
        </w:rPr>
      </w:pPr>
      <w:r w:rsidRPr="00714E04">
        <w:rPr>
          <w:rFonts w:ascii="Cambria" w:eastAsia="Cambria" w:hAnsi="Cambria" w:cs="Cambria"/>
          <w:color w:val="244061"/>
          <w:sz w:val="24"/>
          <w:szCs w:val="24"/>
          <w:u w:color="244061"/>
        </w:rPr>
        <w:t xml:space="preserve">Трансфер летище – хотел – летище </w:t>
      </w:r>
    </w:p>
    <w:p w14:paraId="023B9216" w14:textId="77777777" w:rsidR="00317407" w:rsidRPr="00714E04" w:rsidRDefault="002607FF" w:rsidP="00895C90">
      <w:pPr>
        <w:pStyle w:val="NoSpacing"/>
        <w:numPr>
          <w:ilvl w:val="0"/>
          <w:numId w:val="2"/>
        </w:numPr>
        <w:spacing w:after="0" w:line="240" w:lineRule="auto"/>
        <w:rPr>
          <w:rFonts w:ascii="Cambria" w:eastAsia="Cambria" w:hAnsi="Cambria" w:cs="Cambria"/>
          <w:color w:val="244061"/>
          <w:sz w:val="24"/>
          <w:szCs w:val="24"/>
        </w:rPr>
      </w:pPr>
      <w:r w:rsidRPr="00714E04">
        <w:rPr>
          <w:rFonts w:ascii="Cambria" w:eastAsia="Cambria" w:hAnsi="Cambria" w:cs="Cambria"/>
          <w:color w:val="244061"/>
          <w:sz w:val="24"/>
          <w:szCs w:val="24"/>
          <w:u w:color="244061"/>
        </w:rPr>
        <w:t>Допълнителни екскурзии</w:t>
      </w:r>
    </w:p>
    <w:p w14:paraId="4260111C" w14:textId="77777777" w:rsidR="00317407" w:rsidRPr="00714E04" w:rsidRDefault="002607FF" w:rsidP="00895C90">
      <w:pPr>
        <w:pStyle w:val="NoSpacing"/>
        <w:numPr>
          <w:ilvl w:val="0"/>
          <w:numId w:val="2"/>
        </w:numPr>
        <w:spacing w:after="0" w:line="240" w:lineRule="auto"/>
        <w:rPr>
          <w:rFonts w:ascii="Cambria" w:eastAsia="Cambria" w:hAnsi="Cambria" w:cs="Cambria"/>
          <w:color w:val="244061"/>
          <w:sz w:val="24"/>
          <w:szCs w:val="24"/>
        </w:rPr>
      </w:pPr>
      <w:r w:rsidRPr="00714E04">
        <w:rPr>
          <w:rFonts w:ascii="Cambria" w:eastAsia="Cambria" w:hAnsi="Cambria" w:cs="Cambria"/>
          <w:color w:val="244061"/>
          <w:sz w:val="24"/>
          <w:szCs w:val="24"/>
          <w:u w:color="244061"/>
        </w:rPr>
        <w:t>Разходи от лично естество</w:t>
      </w:r>
    </w:p>
    <w:p w14:paraId="7A7D4513" w14:textId="77096F44" w:rsidR="00317407" w:rsidRPr="00714E04" w:rsidRDefault="002607FF" w:rsidP="00895C90">
      <w:pPr>
        <w:pStyle w:val="NoSpacing"/>
        <w:numPr>
          <w:ilvl w:val="0"/>
          <w:numId w:val="2"/>
        </w:numPr>
        <w:spacing w:after="0" w:line="240" w:lineRule="auto"/>
        <w:rPr>
          <w:rFonts w:ascii="Cambria" w:eastAsia="Cambria" w:hAnsi="Cambria" w:cs="Cambria"/>
          <w:color w:val="244061"/>
          <w:sz w:val="24"/>
          <w:szCs w:val="24"/>
        </w:rPr>
      </w:pPr>
      <w:r w:rsidRPr="00714E04">
        <w:rPr>
          <w:rFonts w:ascii="Cambria" w:eastAsia="Cambria" w:hAnsi="Cambria" w:cs="Cambria"/>
          <w:color w:val="244061"/>
          <w:sz w:val="24"/>
          <w:szCs w:val="24"/>
          <w:u w:color="244061"/>
        </w:rPr>
        <w:t>Застраховка „Отмяна на пътуване”</w:t>
      </w:r>
      <w:r w:rsidR="00C13468">
        <w:rPr>
          <w:rFonts w:ascii="Cambria" w:eastAsia="Cambria" w:hAnsi="Cambria" w:cs="Cambria"/>
          <w:color w:val="244061"/>
          <w:sz w:val="24"/>
          <w:szCs w:val="24"/>
          <w:u w:color="244061"/>
          <w:lang w:val="bg-BG"/>
        </w:rPr>
        <w:t xml:space="preserve">  ( включва </w:t>
      </w:r>
      <w:r w:rsidR="00C13468" w:rsidRPr="00C13468">
        <w:rPr>
          <w:rFonts w:ascii="Cambria" w:eastAsia="Cambria" w:hAnsi="Cambria" w:cs="Cambria"/>
          <w:color w:val="244061"/>
          <w:sz w:val="24"/>
          <w:szCs w:val="24"/>
          <w:u w:color="244061"/>
        </w:rPr>
        <w:t xml:space="preserve">COVID-19 </w:t>
      </w:r>
      <w:r w:rsidR="00C13468">
        <w:rPr>
          <w:rFonts w:ascii="Cambria" w:eastAsia="Cambria" w:hAnsi="Cambria" w:cs="Cambria"/>
          <w:color w:val="244061"/>
          <w:sz w:val="24"/>
          <w:szCs w:val="24"/>
          <w:u w:color="244061"/>
          <w:lang w:val="bg-BG"/>
        </w:rPr>
        <w:t>покритие)</w:t>
      </w:r>
    </w:p>
    <w:p w14:paraId="4410EE59" w14:textId="77777777" w:rsidR="00464088" w:rsidRDefault="00464088" w:rsidP="00895C90">
      <w:pPr>
        <w:rPr>
          <w:rFonts w:ascii="Cambria" w:eastAsia="Cambria" w:hAnsi="Cambria" w:cs="Cambria"/>
          <w:b/>
          <w:bCs/>
          <w:color w:val="17365D"/>
          <w:sz w:val="28"/>
          <w:szCs w:val="28"/>
          <w:u w:val="single" w:color="17365D"/>
        </w:rPr>
      </w:pPr>
    </w:p>
    <w:p w14:paraId="23DB393A" w14:textId="028C508F" w:rsidR="00734049" w:rsidRDefault="00734049" w:rsidP="0003208B">
      <w:pPr>
        <w:jc w:val="center"/>
        <w:rPr>
          <w:rFonts w:ascii="Cambria" w:eastAsia="Cambria" w:hAnsi="Cambria" w:cs="Cambria"/>
          <w:b/>
          <w:bCs/>
          <w:color w:val="17365D"/>
          <w:sz w:val="28"/>
          <w:szCs w:val="28"/>
          <w:u w:val="single" w:color="17365D"/>
        </w:rPr>
      </w:pPr>
      <w:r>
        <w:rPr>
          <w:rFonts w:ascii="Cambria" w:eastAsia="Cambria" w:hAnsi="Cambria" w:cs="Cambria"/>
          <w:b/>
          <w:bCs/>
          <w:color w:val="17365D"/>
          <w:sz w:val="28"/>
          <w:szCs w:val="28"/>
          <w:u w:val="single" w:color="17365D"/>
        </w:rPr>
        <w:t>ДОПЪЛНИТЕЛНИ ЕКСКУРЗИИ:</w:t>
      </w:r>
    </w:p>
    <w:p w14:paraId="612E859E" w14:textId="77777777" w:rsidR="00464088" w:rsidRDefault="00464088" w:rsidP="00734049">
      <w:pPr>
        <w:pStyle w:val="ListParagraph"/>
        <w:spacing w:after="0" w:line="240" w:lineRule="auto"/>
        <w:ind w:left="0"/>
        <w:jc w:val="center"/>
        <w:rPr>
          <w:rFonts w:ascii="Cambria" w:eastAsia="Cambria" w:hAnsi="Cambria" w:cs="Cambria"/>
          <w:b/>
          <w:color w:val="244061"/>
          <w:sz w:val="36"/>
          <w:szCs w:val="36"/>
          <w:u w:color="244061"/>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9A2B71D" w14:textId="77751188" w:rsidR="00734049" w:rsidRDefault="00734049" w:rsidP="00734049">
      <w:pPr>
        <w:pStyle w:val="ListParagraph"/>
        <w:spacing w:after="0" w:line="240" w:lineRule="auto"/>
        <w:ind w:left="0"/>
        <w:jc w:val="center"/>
        <w:rPr>
          <w:rFonts w:ascii="Cambria" w:eastAsia="Cambria" w:hAnsi="Cambria" w:cs="Cambria"/>
          <w:b/>
          <w:color w:val="244061"/>
          <w:sz w:val="36"/>
          <w:szCs w:val="36"/>
          <w:u w:color="244061"/>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42D54">
        <w:rPr>
          <w:rFonts w:ascii="Cambria" w:eastAsia="Cambria" w:hAnsi="Cambria" w:cs="Cambria"/>
          <w:b/>
          <w:color w:val="244061"/>
          <w:sz w:val="36"/>
          <w:szCs w:val="36"/>
          <w:u w:color="244061"/>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Еднодневна екскурзия до Алхамбра, Гранада</w:t>
      </w:r>
    </w:p>
    <w:p w14:paraId="5A885C30" w14:textId="2C5FECB9" w:rsidR="001902F7" w:rsidRPr="001902F7" w:rsidRDefault="00734049" w:rsidP="001902F7">
      <w:pPr>
        <w:pStyle w:val="NoSpacing"/>
        <w:jc w:val="center"/>
        <w:rPr>
          <w:rFonts w:ascii="Cambria" w:eastAsia="Cambria" w:hAnsi="Cambria" w:cs="Cambria"/>
          <w:b/>
          <w:bCs/>
          <w:i/>
          <w:iCs/>
          <w:color w:val="002060"/>
          <w:sz w:val="24"/>
          <w:szCs w:val="24"/>
          <w:u w:color="244061"/>
          <w:lang w:val="bg-BG"/>
        </w:rPr>
      </w:pPr>
      <w:r w:rsidRPr="00C82E3C">
        <w:rPr>
          <w:rFonts w:ascii="Cambria" w:eastAsia="Cambria" w:hAnsi="Cambria" w:cs="Cambria"/>
          <w:b/>
          <w:bCs/>
          <w:i/>
          <w:iCs/>
          <w:color w:val="002060"/>
          <w:sz w:val="24"/>
          <w:szCs w:val="24"/>
          <w:u w:color="244061"/>
          <w:lang w:val="bg-BG"/>
        </w:rPr>
        <w:t>(</w:t>
      </w:r>
      <w:r w:rsidRPr="00C82E3C">
        <w:rPr>
          <w:rFonts w:ascii="Cambria" w:eastAsia="Cambria" w:hAnsi="Cambria" w:cs="Cambria"/>
          <w:b/>
          <w:bCs/>
          <w:i/>
          <w:iCs/>
          <w:color w:val="002060"/>
          <w:sz w:val="24"/>
          <w:szCs w:val="24"/>
          <w:u w:color="244061"/>
        </w:rPr>
        <w:t>провежда се в</w:t>
      </w:r>
      <w:r w:rsidRPr="00C82E3C">
        <w:rPr>
          <w:rFonts w:ascii="Cambria" w:eastAsia="Cambria" w:hAnsi="Cambria" w:cs="Cambria"/>
          <w:b/>
          <w:bCs/>
          <w:i/>
          <w:iCs/>
          <w:color w:val="002060"/>
          <w:sz w:val="24"/>
          <w:szCs w:val="24"/>
          <w:u w:color="244061"/>
          <w:lang w:val="bg-BG"/>
        </w:rPr>
        <w:t xml:space="preserve"> четвъртък и </w:t>
      </w:r>
      <w:r w:rsidRPr="00C82E3C">
        <w:rPr>
          <w:rFonts w:ascii="Cambria" w:eastAsia="Cambria" w:hAnsi="Cambria" w:cs="Cambria"/>
          <w:b/>
          <w:bCs/>
          <w:i/>
          <w:iCs/>
          <w:color w:val="002060"/>
          <w:sz w:val="24"/>
          <w:szCs w:val="24"/>
          <w:u w:color="244061"/>
        </w:rPr>
        <w:t>петък</w:t>
      </w:r>
      <w:r w:rsidRPr="00C82E3C">
        <w:rPr>
          <w:rFonts w:ascii="Cambria" w:eastAsia="Cambria" w:hAnsi="Cambria" w:cs="Cambria"/>
          <w:b/>
          <w:bCs/>
          <w:i/>
          <w:iCs/>
          <w:color w:val="002060"/>
          <w:sz w:val="24"/>
          <w:szCs w:val="24"/>
          <w:u w:color="244061"/>
          <w:lang w:val="bg-BG"/>
        </w:rPr>
        <w:t>)</w:t>
      </w:r>
    </w:p>
    <w:p w14:paraId="52CC5022" w14:textId="7ED5BA2D" w:rsidR="001902F7" w:rsidRDefault="001902F7" w:rsidP="001902F7">
      <w:pPr>
        <w:pStyle w:val="ListParagraph"/>
        <w:spacing w:after="0" w:line="240" w:lineRule="auto"/>
        <w:ind w:left="0"/>
        <w:jc w:val="center"/>
        <w:rPr>
          <w:rFonts w:ascii="Cambria" w:eastAsia="Cambria" w:hAnsi="Cambria" w:cs="Cambria"/>
          <w:color w:val="244061"/>
          <w:sz w:val="24"/>
          <w:szCs w:val="24"/>
          <w:u w:color="244061"/>
        </w:rPr>
      </w:pPr>
      <w:r w:rsidRPr="002B1099">
        <w:rPr>
          <w:rFonts w:ascii="Cambria" w:eastAsia="Cambria" w:hAnsi="Cambria" w:cs="Cambria"/>
          <w:noProof/>
          <w:color w:val="244061"/>
          <w:sz w:val="24"/>
          <w:szCs w:val="24"/>
          <w:u w:color="244061"/>
        </w:rPr>
        <w:drawing>
          <wp:inline distT="0" distB="0" distL="0" distR="0" wp14:anchorId="685451D2" wp14:editId="05D3E0B3">
            <wp:extent cx="3794760" cy="2220726"/>
            <wp:effectExtent l="0" t="0" r="0" b="8255"/>
            <wp:docPr id="5" name="image3.png" descr="A picture containing sky, mountain,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picture containing sky, mountain, outdoor,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5622" cy="2227082"/>
                    </a:xfrm>
                    <a:prstGeom prst="rect">
                      <a:avLst/>
                    </a:prstGeom>
                  </pic:spPr>
                </pic:pic>
              </a:graphicData>
            </a:graphic>
          </wp:inline>
        </w:drawing>
      </w:r>
    </w:p>
    <w:p w14:paraId="5738DDD7" w14:textId="66B0ABB0" w:rsidR="00734049" w:rsidRPr="00AF3011" w:rsidRDefault="00734049" w:rsidP="00734049">
      <w:pPr>
        <w:pStyle w:val="ListParagraph"/>
        <w:spacing w:after="0" w:line="240" w:lineRule="auto"/>
        <w:ind w:left="0"/>
        <w:rPr>
          <w:rFonts w:ascii="Cambria" w:eastAsia="Cambria" w:hAnsi="Cambria" w:cs="Cambria"/>
          <w:color w:val="244061"/>
          <w:sz w:val="24"/>
          <w:szCs w:val="24"/>
          <w:u w:color="244061"/>
        </w:rPr>
      </w:pPr>
      <w:r w:rsidRPr="002B1099">
        <w:rPr>
          <w:rFonts w:ascii="Cambria" w:eastAsia="Cambria" w:hAnsi="Cambria" w:cs="Cambria"/>
          <w:color w:val="244061"/>
          <w:sz w:val="24"/>
          <w:szCs w:val="24"/>
          <w:u w:color="244061"/>
        </w:rPr>
        <w:t>Алхамбра, паметник на ЮНЕСКО, представлява един от най-красивите природни и</w:t>
      </w:r>
      <w:r>
        <w:rPr>
          <w:rFonts w:ascii="Cambria" w:eastAsia="Cambria" w:hAnsi="Cambria" w:cs="Cambria"/>
          <w:color w:val="244061"/>
          <w:sz w:val="24"/>
          <w:szCs w:val="24"/>
          <w:u w:color="244061"/>
          <w:lang w:val="bg-BG"/>
        </w:rPr>
        <w:t xml:space="preserve"> </w:t>
      </w:r>
      <w:r w:rsidRPr="002B1099">
        <w:rPr>
          <w:rFonts w:ascii="Cambria" w:eastAsia="Cambria" w:hAnsi="Cambria" w:cs="Cambria"/>
          <w:color w:val="244061"/>
          <w:sz w:val="24"/>
          <w:szCs w:val="24"/>
          <w:u w:color="244061"/>
        </w:rPr>
        <w:t>културни пейзажи в света, пищно украсена с преобладаваща в нея мистика, езотеризъм, херметизъм, символизъм, теология, есхатология, история, митове и легенди. Тя се открива пред нас като снежно бяла или червена силно ухаеща роза</w:t>
      </w:r>
      <w:r>
        <w:rPr>
          <w:rFonts w:ascii="Cambria" w:eastAsia="Cambria" w:hAnsi="Cambria" w:cs="Cambria"/>
          <w:color w:val="244061"/>
          <w:sz w:val="24"/>
          <w:szCs w:val="24"/>
          <w:u w:color="244061"/>
          <w:lang w:val="bg-BG"/>
        </w:rPr>
        <w:t xml:space="preserve">, </w:t>
      </w:r>
      <w:r w:rsidRPr="002B1099">
        <w:rPr>
          <w:rFonts w:ascii="Cambria" w:eastAsia="Cambria" w:hAnsi="Cambria" w:cs="Cambria"/>
          <w:color w:val="244061"/>
          <w:sz w:val="24"/>
          <w:szCs w:val="24"/>
          <w:u w:color="244061"/>
        </w:rPr>
        <w:t xml:space="preserve"> олицетворяваща мъдростта и познанието на световете събрани в едно. Алхамбра е алхимията на мъдреците, римата на поетите</w:t>
      </w:r>
      <w:r>
        <w:rPr>
          <w:rFonts w:ascii="Cambria" w:eastAsia="Cambria" w:hAnsi="Cambria" w:cs="Cambria"/>
          <w:color w:val="244061"/>
          <w:sz w:val="24"/>
          <w:szCs w:val="24"/>
          <w:u w:color="244061"/>
          <w:lang w:val="bg-BG"/>
        </w:rPr>
        <w:t xml:space="preserve">, в едно с </w:t>
      </w:r>
      <w:r w:rsidRPr="002B1099">
        <w:rPr>
          <w:rFonts w:ascii="Cambria" w:eastAsia="Cambria" w:hAnsi="Cambria" w:cs="Cambria"/>
          <w:color w:val="244061"/>
          <w:sz w:val="24"/>
          <w:szCs w:val="24"/>
          <w:u w:color="244061"/>
        </w:rPr>
        <w:t>пасажи от Корана, символизиращи божественото и</w:t>
      </w:r>
      <w:r>
        <w:rPr>
          <w:rFonts w:ascii="Cambria" w:eastAsia="Cambria" w:hAnsi="Cambria" w:cs="Cambria"/>
          <w:color w:val="244061"/>
          <w:sz w:val="24"/>
          <w:szCs w:val="24"/>
          <w:u w:color="244061"/>
          <w:lang w:val="bg-BG"/>
        </w:rPr>
        <w:t xml:space="preserve"> </w:t>
      </w:r>
      <w:r w:rsidRPr="002B1099">
        <w:rPr>
          <w:rFonts w:ascii="Cambria" w:eastAsia="Cambria" w:hAnsi="Cambria" w:cs="Cambria"/>
          <w:color w:val="244061"/>
          <w:sz w:val="24"/>
          <w:szCs w:val="24"/>
          <w:u w:color="244061"/>
        </w:rPr>
        <w:t>ч</w:t>
      </w:r>
      <w:proofErr w:type="spellStart"/>
      <w:r>
        <w:rPr>
          <w:rFonts w:ascii="Cambria" w:eastAsia="Cambria" w:hAnsi="Cambria" w:cs="Cambria"/>
          <w:color w:val="244061"/>
          <w:sz w:val="24"/>
          <w:szCs w:val="24"/>
          <w:u w:color="244061"/>
          <w:lang w:val="bg-BG"/>
        </w:rPr>
        <w:t>овека</w:t>
      </w:r>
      <w:proofErr w:type="spellEnd"/>
      <w:r w:rsidRPr="002B1099">
        <w:rPr>
          <w:rFonts w:ascii="Cambria" w:eastAsia="Cambria" w:hAnsi="Cambria" w:cs="Cambria"/>
          <w:color w:val="244061"/>
          <w:sz w:val="24"/>
          <w:szCs w:val="24"/>
          <w:u w:color="244061"/>
        </w:rPr>
        <w:t xml:space="preserve">. Тя е един </w:t>
      </w:r>
      <w:r>
        <w:rPr>
          <w:rFonts w:ascii="Cambria" w:eastAsia="Cambria" w:hAnsi="Cambria" w:cs="Cambria"/>
          <w:color w:val="244061"/>
          <w:sz w:val="24"/>
          <w:szCs w:val="24"/>
          <w:u w:color="244061"/>
          <w:lang w:val="bg-BG"/>
        </w:rPr>
        <w:t xml:space="preserve">празник </w:t>
      </w:r>
      <w:r w:rsidRPr="002B1099">
        <w:rPr>
          <w:rFonts w:ascii="Cambria" w:eastAsia="Cambria" w:hAnsi="Cambria" w:cs="Cambria"/>
          <w:color w:val="244061"/>
          <w:sz w:val="24"/>
          <w:szCs w:val="24"/>
          <w:u w:color="244061"/>
        </w:rPr>
        <w:t>за сетивата, който пренася душата в състояние на екстаз</w:t>
      </w:r>
      <w:r>
        <w:rPr>
          <w:rFonts w:ascii="Cambria" w:eastAsia="Cambria" w:hAnsi="Cambria" w:cs="Cambria"/>
          <w:color w:val="244061"/>
          <w:sz w:val="24"/>
          <w:szCs w:val="24"/>
          <w:u w:color="244061"/>
          <w:lang w:val="bg-BG"/>
        </w:rPr>
        <w:t>,</w:t>
      </w:r>
      <w:r w:rsidRPr="002B1099">
        <w:rPr>
          <w:rFonts w:ascii="Cambria" w:eastAsia="Cambria" w:hAnsi="Cambria" w:cs="Cambria"/>
          <w:color w:val="244061"/>
          <w:sz w:val="24"/>
          <w:szCs w:val="24"/>
          <w:u w:color="244061"/>
        </w:rPr>
        <w:t xml:space="preserve"> извисявайки се в небесата до рационалния свят на Платон-светът на истинската</w:t>
      </w:r>
      <w:r>
        <w:rPr>
          <w:rFonts w:ascii="Cambria" w:eastAsia="Cambria" w:hAnsi="Cambria" w:cs="Cambria"/>
          <w:color w:val="244061"/>
          <w:sz w:val="24"/>
          <w:szCs w:val="24"/>
          <w:u w:color="244061"/>
          <w:lang w:val="bg-BG"/>
        </w:rPr>
        <w:t xml:space="preserve"> й </w:t>
      </w:r>
      <w:r w:rsidRPr="005312A1">
        <w:rPr>
          <w:rFonts w:ascii="Cambria" w:eastAsia="Cambria" w:hAnsi="Cambria" w:cs="Cambria"/>
          <w:color w:val="244061"/>
          <w:sz w:val="24"/>
          <w:szCs w:val="24"/>
          <w:u w:color="244061"/>
        </w:rPr>
        <w:t>перфектна красота</w:t>
      </w:r>
      <w:r>
        <w:rPr>
          <w:rFonts w:ascii="Cambria" w:eastAsia="Cambria" w:hAnsi="Cambria" w:cs="Cambria"/>
          <w:color w:val="244061"/>
          <w:sz w:val="24"/>
          <w:szCs w:val="24"/>
          <w:u w:color="244061"/>
          <w:lang w:val="bg-BG"/>
        </w:rPr>
        <w:t xml:space="preserve">. </w:t>
      </w:r>
      <w:r w:rsidRPr="005312A1">
        <w:rPr>
          <w:rFonts w:ascii="Cambria" w:eastAsia="Cambria" w:hAnsi="Cambria" w:cs="Cambria"/>
          <w:color w:val="244061"/>
          <w:sz w:val="24"/>
          <w:szCs w:val="24"/>
          <w:u w:color="244061"/>
        </w:rPr>
        <w:t xml:space="preserve">Алхамбра представлява грандиозната съвкупност от палати, райски градини ухаещи на жасмин и азаара, </w:t>
      </w:r>
      <w:r>
        <w:rPr>
          <w:rFonts w:ascii="Cambria" w:eastAsia="Cambria" w:hAnsi="Cambria" w:cs="Cambria"/>
          <w:color w:val="244061"/>
          <w:sz w:val="24"/>
          <w:szCs w:val="24"/>
          <w:u w:color="244061"/>
          <w:lang w:val="bg-BG"/>
        </w:rPr>
        <w:t>тя се разхлажда с</w:t>
      </w:r>
      <w:r w:rsidRPr="005312A1">
        <w:rPr>
          <w:rFonts w:ascii="Cambria" w:eastAsia="Cambria" w:hAnsi="Cambria" w:cs="Cambria"/>
          <w:color w:val="244061"/>
          <w:sz w:val="24"/>
          <w:szCs w:val="24"/>
          <w:u w:color="244061"/>
        </w:rPr>
        <w:t xml:space="preserve"> водни канали от реката Даро</w:t>
      </w:r>
      <w:r>
        <w:rPr>
          <w:rFonts w:ascii="Cambria" w:eastAsia="Cambria" w:hAnsi="Cambria" w:cs="Cambria"/>
          <w:color w:val="244061"/>
          <w:sz w:val="24"/>
          <w:szCs w:val="24"/>
          <w:u w:color="244061"/>
          <w:lang w:val="bg-BG"/>
        </w:rPr>
        <w:t xml:space="preserve">. </w:t>
      </w:r>
      <w:r w:rsidRPr="005312A1">
        <w:rPr>
          <w:rFonts w:ascii="Cambria" w:eastAsia="Cambria" w:hAnsi="Cambria" w:cs="Cambria"/>
          <w:color w:val="244061"/>
          <w:sz w:val="24"/>
          <w:szCs w:val="24"/>
          <w:u w:color="244061"/>
        </w:rPr>
        <w:t xml:space="preserve">Тя успява да запази и до днес своите културни ценности съчетани с магията на природата, въпреки </w:t>
      </w:r>
      <w:r>
        <w:rPr>
          <w:rFonts w:ascii="Cambria" w:eastAsia="Cambria" w:hAnsi="Cambria" w:cs="Cambria"/>
          <w:color w:val="244061"/>
          <w:sz w:val="24"/>
          <w:szCs w:val="24"/>
          <w:u w:color="244061"/>
          <w:lang w:val="bg-BG"/>
        </w:rPr>
        <w:t>отпечатъка на времето.</w:t>
      </w:r>
      <w:r w:rsidRPr="005312A1">
        <w:rPr>
          <w:rFonts w:ascii="Cambria" w:eastAsia="Cambria" w:hAnsi="Cambria" w:cs="Cambria"/>
          <w:color w:val="244061"/>
          <w:sz w:val="24"/>
          <w:szCs w:val="24"/>
          <w:u w:color="244061"/>
        </w:rPr>
        <w:t>. Всички ние ще имаме привилегията да посетим тези великолепни палати на назирските султани, на императора Карлос V, райските градини и резиденцията Хенералифе. След тази свръхдоза магия ще разполагаме със свободно време във великолепната Гранада, където по желание ще можем да се разходим самостоятелно из най-стария квартал Албайсин, да посетим кралския параклис, в който се намират тленните останки на Католическите</w:t>
      </w:r>
      <w:r>
        <w:rPr>
          <w:rFonts w:ascii="Cambria" w:eastAsia="Cambria" w:hAnsi="Cambria" w:cs="Cambria"/>
          <w:color w:val="244061"/>
          <w:sz w:val="24"/>
          <w:szCs w:val="24"/>
          <w:u w:color="244061"/>
          <w:lang w:val="bg-BG"/>
        </w:rPr>
        <w:t xml:space="preserve"> </w:t>
      </w:r>
      <w:r w:rsidRPr="005312A1">
        <w:rPr>
          <w:rFonts w:ascii="Cambria" w:eastAsia="Cambria" w:hAnsi="Cambria" w:cs="Cambria"/>
          <w:color w:val="244061"/>
          <w:sz w:val="24"/>
          <w:szCs w:val="24"/>
          <w:u w:color="244061"/>
        </w:rPr>
        <w:t>крале, величествената Катедрала, да се гмурнем из уличките на тъй наречената Alcaicería на Гранада</w:t>
      </w:r>
      <w:r>
        <w:rPr>
          <w:rFonts w:ascii="Cambria" w:eastAsia="Cambria" w:hAnsi="Cambria" w:cs="Cambria"/>
          <w:color w:val="244061"/>
          <w:sz w:val="24"/>
          <w:szCs w:val="24"/>
          <w:u w:color="244061"/>
          <w:lang w:val="bg-BG"/>
        </w:rPr>
        <w:t>,</w:t>
      </w:r>
      <w:r w:rsidRPr="005312A1">
        <w:rPr>
          <w:rFonts w:ascii="Cambria" w:eastAsia="Cambria" w:hAnsi="Cambria" w:cs="Cambria"/>
          <w:color w:val="244061"/>
          <w:sz w:val="24"/>
          <w:szCs w:val="24"/>
          <w:u w:color="244061"/>
        </w:rPr>
        <w:t xml:space="preserve"> известна с изобилието от марокански дюкяни или да пием по чаша вино придружено с традиционните хапки на Андалусия.</w:t>
      </w:r>
    </w:p>
    <w:p w14:paraId="07E724EE" w14:textId="77777777" w:rsidR="00734049" w:rsidRDefault="00734049" w:rsidP="00734049">
      <w:pPr>
        <w:pStyle w:val="ListParagraph"/>
        <w:spacing w:after="0" w:line="240" w:lineRule="auto"/>
        <w:ind w:left="0"/>
        <w:rPr>
          <w:rFonts w:ascii="Cambria" w:eastAsia="Cambria" w:hAnsi="Cambria" w:cs="Cambria"/>
          <w:color w:val="244061"/>
          <w:sz w:val="24"/>
          <w:szCs w:val="24"/>
          <w:u w:color="244061"/>
          <w:lang w:val="bg-BG"/>
        </w:rPr>
      </w:pPr>
    </w:p>
    <w:p w14:paraId="49807994" w14:textId="6BDEFD7B" w:rsidR="00734049" w:rsidRPr="00E42D54" w:rsidRDefault="00734049" w:rsidP="00734049">
      <w:pPr>
        <w:pStyle w:val="NoSpacing"/>
        <w:jc w:val="both"/>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pPr>
      <w:r w:rsidRPr="00E42D54">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t xml:space="preserve">Цена: </w:t>
      </w:r>
      <w:r w:rsidR="0056087C">
        <w:rPr>
          <w:rFonts w:ascii="Cambria" w:eastAsia="Cambria" w:hAnsi="Cambria" w:cs="Cambria"/>
          <w:b/>
          <w:bCs/>
          <w:color w:val="E5B8B7" w:themeColor="accent2" w:themeTint="66"/>
          <w:sz w:val="24"/>
          <w:szCs w:val="24"/>
          <w:u w:color="244061"/>
          <w:lang w:val="bg-BG"/>
          <w14:textOutline w14:w="11112" w14:cap="flat" w14:cmpd="sng" w14:algn="ctr">
            <w14:solidFill>
              <w14:schemeClr w14:val="accent2"/>
            </w14:solidFill>
            <w14:prstDash w14:val="solid"/>
            <w14:round/>
          </w14:textOutline>
        </w:rPr>
        <w:t xml:space="preserve">85 </w:t>
      </w:r>
      <w:r w:rsidRPr="00E42D54">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t>евро</w:t>
      </w:r>
    </w:p>
    <w:p w14:paraId="32983625" w14:textId="4610033C" w:rsidR="0056087C" w:rsidRPr="00F347B2" w:rsidRDefault="00734049" w:rsidP="00F347B2">
      <w:pPr>
        <w:pStyle w:val="NoSpacing"/>
        <w:jc w:val="both"/>
        <w:rPr>
          <w:rFonts w:ascii="Cambria" w:eastAsia="Cambria" w:hAnsi="Cambria" w:cs="Cambria"/>
          <w:i/>
          <w:iCs/>
          <w:color w:val="244061"/>
          <w:sz w:val="24"/>
          <w:szCs w:val="24"/>
          <w:u w:color="244061"/>
        </w:rPr>
      </w:pPr>
      <w:r w:rsidRPr="005312A1">
        <w:rPr>
          <w:rFonts w:ascii="Cambria" w:eastAsia="Cambria" w:hAnsi="Cambria" w:cs="Cambria"/>
          <w:b/>
          <w:bCs/>
          <w:i/>
          <w:iCs/>
          <w:color w:val="244061"/>
          <w:sz w:val="24"/>
          <w:szCs w:val="24"/>
          <w:u w:color="244061"/>
        </w:rPr>
        <w:lastRenderedPageBreak/>
        <w:t xml:space="preserve">Цената включва: </w:t>
      </w:r>
      <w:r w:rsidRPr="005312A1">
        <w:rPr>
          <w:rFonts w:ascii="Cambria" w:eastAsia="Cambria" w:hAnsi="Cambria" w:cs="Cambria"/>
          <w:i/>
          <w:iCs/>
          <w:color w:val="244061"/>
          <w:sz w:val="24"/>
          <w:szCs w:val="24"/>
          <w:u w:color="244061"/>
          <w:lang w:val="ru-RU"/>
        </w:rPr>
        <w:t xml:space="preserve">транспорт с автобус </w:t>
      </w:r>
      <w:r w:rsidRPr="005312A1">
        <w:rPr>
          <w:rFonts w:ascii="Cambria" w:eastAsia="Cambria" w:hAnsi="Cambria" w:cs="Cambria"/>
          <w:i/>
          <w:iCs/>
          <w:color w:val="244061"/>
          <w:sz w:val="24"/>
          <w:szCs w:val="24"/>
          <w:u w:color="244061"/>
        </w:rPr>
        <w:t>+ придружаване от екскурзовод, местен екскурзовод за посещението на Алхамбра, посещение на града с придружител екскурзовод, билет за Аламбра и Градините на Хенералифе.</w:t>
      </w:r>
    </w:p>
    <w:p w14:paraId="01EA632A" w14:textId="64AF4288" w:rsidR="00734049" w:rsidRPr="00C82E3C" w:rsidRDefault="00734049" w:rsidP="00734049">
      <w:pPr>
        <w:pStyle w:val="Heading2"/>
        <w:ind w:left="0"/>
        <w:jc w:val="center"/>
        <w:rPr>
          <w:rFonts w:ascii="Cambria" w:eastAsia="Cambria" w:hAnsi="Cambria" w:cs="Cambria"/>
          <w:color w:val="244061"/>
          <w:sz w:val="36"/>
          <w:szCs w:val="36"/>
          <w:u w:color="244061"/>
          <w:bdr w:val="nil"/>
          <w:lang w:eastAsia="en-G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82E3C">
        <w:rPr>
          <w:rFonts w:ascii="Cambria" w:eastAsia="Cambria" w:hAnsi="Cambria" w:cs="Cambria"/>
          <w:color w:val="244061"/>
          <w:sz w:val="36"/>
          <w:szCs w:val="36"/>
          <w:u w:color="244061"/>
          <w:bdr w:val="nil"/>
          <w:lang w:eastAsia="en-G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Еднодневна екскурзия до Севиля</w:t>
      </w:r>
    </w:p>
    <w:p w14:paraId="17EAE9F9" w14:textId="77777777" w:rsidR="00734049" w:rsidRPr="00C82E3C" w:rsidRDefault="00734049" w:rsidP="00734049">
      <w:pPr>
        <w:pStyle w:val="NoSpacing"/>
        <w:jc w:val="center"/>
        <w:rPr>
          <w:rFonts w:ascii="Cambria" w:eastAsia="Cambria" w:hAnsi="Cambria" w:cs="Cambria"/>
          <w:b/>
          <w:bCs/>
          <w:i/>
          <w:iCs/>
          <w:color w:val="244061"/>
          <w:sz w:val="24"/>
          <w:szCs w:val="24"/>
          <w:u w:color="244061"/>
          <w:lang w:val="bg-BG"/>
        </w:rPr>
      </w:pPr>
      <w:r>
        <w:rPr>
          <w:rFonts w:ascii="Cambria" w:eastAsia="Cambria" w:hAnsi="Cambria" w:cs="Cambria"/>
          <w:b/>
          <w:bCs/>
          <w:i/>
          <w:iCs/>
          <w:color w:val="244061"/>
          <w:sz w:val="24"/>
          <w:szCs w:val="24"/>
          <w:u w:color="244061"/>
          <w:lang w:val="bg-BG"/>
        </w:rPr>
        <w:t>(</w:t>
      </w:r>
      <w:r w:rsidRPr="00C82E3C">
        <w:rPr>
          <w:rFonts w:ascii="Cambria" w:eastAsia="Cambria" w:hAnsi="Cambria" w:cs="Cambria"/>
          <w:b/>
          <w:bCs/>
          <w:i/>
          <w:iCs/>
          <w:color w:val="244061"/>
          <w:sz w:val="24"/>
          <w:szCs w:val="24"/>
          <w:u w:color="244061"/>
        </w:rPr>
        <w:t>провежда се в сряда</w:t>
      </w:r>
      <w:r>
        <w:rPr>
          <w:rFonts w:ascii="Cambria" w:eastAsia="Cambria" w:hAnsi="Cambria" w:cs="Cambria"/>
          <w:b/>
          <w:bCs/>
          <w:i/>
          <w:iCs/>
          <w:color w:val="244061"/>
          <w:sz w:val="24"/>
          <w:szCs w:val="24"/>
          <w:u w:color="244061"/>
          <w:lang w:val="bg-BG"/>
        </w:rPr>
        <w:t>)</w:t>
      </w:r>
    </w:p>
    <w:p w14:paraId="1351FE0F" w14:textId="77777777" w:rsidR="00834563" w:rsidRDefault="00734049" w:rsidP="00834563">
      <w:pPr>
        <w:pStyle w:val="BodyText"/>
        <w:spacing w:before="40" w:line="276" w:lineRule="auto"/>
        <w:ind w:right="120"/>
        <w:jc w:val="center"/>
        <w:rPr>
          <w:rFonts w:ascii="Cambria" w:eastAsia="Cambria" w:hAnsi="Cambria" w:cs="Cambria"/>
          <w:color w:val="244061"/>
          <w:sz w:val="24"/>
          <w:szCs w:val="24"/>
          <w:u w:color="244061"/>
          <w:bdr w:val="nil"/>
          <w:lang w:eastAsia="en-GB"/>
        </w:rPr>
      </w:pPr>
      <w:r w:rsidRPr="005312A1">
        <w:rPr>
          <w:rFonts w:ascii="Cambria" w:eastAsia="Cambria" w:hAnsi="Cambria" w:cs="Cambria"/>
          <w:noProof/>
          <w:color w:val="244061"/>
          <w:sz w:val="24"/>
          <w:szCs w:val="24"/>
          <w:u w:color="244061"/>
          <w:bdr w:val="nil"/>
          <w:lang w:eastAsia="en-GB"/>
        </w:rPr>
        <w:drawing>
          <wp:inline distT="0" distB="0" distL="0" distR="0" wp14:anchorId="0B6BC719" wp14:editId="411E63DA">
            <wp:extent cx="3848100" cy="2588530"/>
            <wp:effectExtent l="0" t="0" r="0" b="2540"/>
            <wp:docPr id="7" name="image4.png" descr="A large building with a pool of water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A large building with a pool of water in front of i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4655" cy="2592939"/>
                    </a:xfrm>
                    <a:prstGeom prst="rect">
                      <a:avLst/>
                    </a:prstGeom>
                  </pic:spPr>
                </pic:pic>
              </a:graphicData>
            </a:graphic>
          </wp:inline>
        </w:drawing>
      </w:r>
    </w:p>
    <w:p w14:paraId="2A1EB347" w14:textId="10F7F3D5" w:rsidR="00734049" w:rsidRDefault="00734049" w:rsidP="00734049">
      <w:pPr>
        <w:pStyle w:val="BodyText"/>
        <w:spacing w:before="40" w:line="276" w:lineRule="auto"/>
        <w:ind w:right="120"/>
        <w:jc w:val="both"/>
        <w:rPr>
          <w:rFonts w:ascii="Cambria" w:eastAsia="Cambria" w:hAnsi="Cambria" w:cs="Cambria"/>
          <w:color w:val="244061"/>
          <w:sz w:val="24"/>
          <w:szCs w:val="24"/>
          <w:u w:color="244061"/>
          <w:bdr w:val="nil"/>
          <w:lang w:eastAsia="en-GB"/>
        </w:rPr>
      </w:pPr>
      <w:r w:rsidRPr="005312A1">
        <w:rPr>
          <w:rFonts w:ascii="Cambria" w:eastAsia="Cambria" w:hAnsi="Cambria" w:cs="Cambria"/>
          <w:color w:val="244061"/>
          <w:sz w:val="24"/>
          <w:szCs w:val="24"/>
          <w:u w:color="244061"/>
          <w:bdr w:val="nil"/>
          <w:lang w:eastAsia="en-GB"/>
        </w:rPr>
        <w:t xml:space="preserve">Севиля, както </w:t>
      </w:r>
      <w:r>
        <w:rPr>
          <w:rFonts w:ascii="Cambria" w:eastAsia="Cambria" w:hAnsi="Cambria" w:cs="Cambria"/>
          <w:color w:val="244061"/>
          <w:sz w:val="24"/>
          <w:szCs w:val="24"/>
          <w:u w:color="244061"/>
          <w:bdr w:val="nil"/>
          <w:lang w:val="bg-BG" w:eastAsia="en-GB"/>
        </w:rPr>
        <w:t>хората я</w:t>
      </w:r>
      <w:r w:rsidRPr="005312A1">
        <w:rPr>
          <w:rFonts w:ascii="Cambria" w:eastAsia="Cambria" w:hAnsi="Cambria" w:cs="Cambria"/>
          <w:color w:val="244061"/>
          <w:sz w:val="24"/>
          <w:szCs w:val="24"/>
          <w:u w:color="244061"/>
          <w:bdr w:val="nil"/>
          <w:lang w:eastAsia="en-GB"/>
        </w:rPr>
        <w:t xml:space="preserve"> наричат „град </w:t>
      </w:r>
      <w:proofErr w:type="gramStart"/>
      <w:r w:rsidRPr="005312A1">
        <w:rPr>
          <w:rFonts w:ascii="Cambria" w:eastAsia="Cambria" w:hAnsi="Cambria" w:cs="Cambria"/>
          <w:color w:val="244061"/>
          <w:sz w:val="24"/>
          <w:szCs w:val="24"/>
          <w:u w:color="244061"/>
          <w:bdr w:val="nil"/>
          <w:lang w:eastAsia="en-GB"/>
        </w:rPr>
        <w:t xml:space="preserve">градина“ </w:t>
      </w:r>
      <w:r>
        <w:rPr>
          <w:rFonts w:ascii="Cambria" w:eastAsia="Cambria" w:hAnsi="Cambria" w:cs="Cambria"/>
          <w:color w:val="244061"/>
          <w:sz w:val="24"/>
          <w:szCs w:val="24"/>
          <w:u w:color="244061"/>
          <w:bdr w:val="nil"/>
          <w:lang w:val="bg-BG" w:eastAsia="en-GB"/>
        </w:rPr>
        <w:t>,</w:t>
      </w:r>
      <w:proofErr w:type="gramEnd"/>
      <w:r>
        <w:rPr>
          <w:rFonts w:ascii="Cambria" w:eastAsia="Cambria" w:hAnsi="Cambria" w:cs="Cambria"/>
          <w:color w:val="244061"/>
          <w:sz w:val="24"/>
          <w:szCs w:val="24"/>
          <w:u w:color="244061"/>
          <w:bdr w:val="nil"/>
          <w:lang w:val="bg-BG" w:eastAsia="en-GB"/>
        </w:rPr>
        <w:t xml:space="preserve"> </w:t>
      </w:r>
      <w:r w:rsidRPr="005312A1">
        <w:rPr>
          <w:rFonts w:ascii="Cambria" w:eastAsia="Cambria" w:hAnsi="Cambria" w:cs="Cambria"/>
          <w:color w:val="244061"/>
          <w:sz w:val="24"/>
          <w:szCs w:val="24"/>
          <w:u w:color="244061"/>
          <w:bdr w:val="nil"/>
          <w:lang w:eastAsia="en-GB"/>
        </w:rPr>
        <w:t>е столицата на Андалусия</w:t>
      </w:r>
      <w:r>
        <w:rPr>
          <w:rFonts w:ascii="Cambria" w:eastAsia="Cambria" w:hAnsi="Cambria" w:cs="Cambria"/>
          <w:color w:val="244061"/>
          <w:sz w:val="24"/>
          <w:szCs w:val="24"/>
          <w:u w:color="244061"/>
          <w:bdr w:val="nil"/>
          <w:lang w:val="bg-BG" w:eastAsia="en-GB"/>
        </w:rPr>
        <w:t xml:space="preserve">. Тя е </w:t>
      </w:r>
      <w:r w:rsidRPr="005312A1">
        <w:rPr>
          <w:rFonts w:ascii="Cambria" w:eastAsia="Cambria" w:hAnsi="Cambria" w:cs="Cambria"/>
          <w:color w:val="244061"/>
          <w:sz w:val="24"/>
          <w:szCs w:val="24"/>
          <w:u w:color="244061"/>
          <w:bdr w:val="nil"/>
          <w:lang w:eastAsia="en-GB"/>
        </w:rPr>
        <w:t>една от</w:t>
      </w:r>
      <w:r>
        <w:rPr>
          <w:rFonts w:ascii="Cambria" w:eastAsia="Cambria" w:hAnsi="Cambria" w:cs="Cambria"/>
          <w:color w:val="244061"/>
          <w:sz w:val="24"/>
          <w:szCs w:val="24"/>
          <w:u w:color="244061"/>
          <w:bdr w:val="nil"/>
          <w:lang w:val="bg-BG" w:eastAsia="en-GB"/>
        </w:rPr>
        <w:t xml:space="preserve"> </w:t>
      </w:r>
      <w:r w:rsidRPr="005312A1">
        <w:rPr>
          <w:rFonts w:ascii="Cambria" w:eastAsia="Cambria" w:hAnsi="Cambria" w:cs="Cambria"/>
          <w:color w:val="244061"/>
          <w:sz w:val="24"/>
          <w:szCs w:val="24"/>
          <w:u w:color="244061"/>
          <w:bdr w:val="nil"/>
          <w:lang w:eastAsia="en-GB"/>
        </w:rPr>
        <w:t>перлите на тази приказна област в южна Испания, изпълнена с легенди, митове и важ</w:t>
      </w:r>
      <w:r>
        <w:rPr>
          <w:rFonts w:ascii="Cambria" w:eastAsia="Cambria" w:hAnsi="Cambria" w:cs="Cambria"/>
          <w:color w:val="244061"/>
          <w:sz w:val="24"/>
          <w:szCs w:val="24"/>
          <w:u w:color="244061"/>
          <w:bdr w:val="nil"/>
          <w:lang w:val="bg-BG" w:eastAsia="en-GB"/>
        </w:rPr>
        <w:t>н</w:t>
      </w:r>
      <w:r w:rsidRPr="005312A1">
        <w:rPr>
          <w:rFonts w:ascii="Cambria" w:eastAsia="Cambria" w:hAnsi="Cambria" w:cs="Cambria"/>
          <w:color w:val="244061"/>
          <w:sz w:val="24"/>
          <w:szCs w:val="24"/>
          <w:u w:color="244061"/>
          <w:bdr w:val="nil"/>
          <w:lang w:eastAsia="en-GB"/>
        </w:rPr>
        <w:t xml:space="preserve">и в историята на човечеството събития, </w:t>
      </w:r>
      <w:r>
        <w:rPr>
          <w:rFonts w:ascii="Cambria" w:eastAsia="Cambria" w:hAnsi="Cambria" w:cs="Cambria"/>
          <w:color w:val="244061"/>
          <w:sz w:val="24"/>
          <w:szCs w:val="24"/>
          <w:u w:color="244061"/>
          <w:bdr w:val="nil"/>
          <w:lang w:val="bg-BG" w:eastAsia="en-GB"/>
        </w:rPr>
        <w:t xml:space="preserve">като - </w:t>
      </w:r>
      <w:r w:rsidRPr="005312A1">
        <w:rPr>
          <w:rFonts w:ascii="Cambria" w:eastAsia="Cambria" w:hAnsi="Cambria" w:cs="Cambria"/>
          <w:color w:val="244061"/>
          <w:sz w:val="24"/>
          <w:szCs w:val="24"/>
          <w:u w:color="244061"/>
          <w:bdr w:val="nil"/>
          <w:lang w:eastAsia="en-GB"/>
        </w:rPr>
        <w:t xml:space="preserve"> отплаването на Колумб в търсенето на „Индиите“ или околосветското пътешествие на Магелан. Различни са мненията относно създаването ѝ</w:t>
      </w:r>
      <w:r>
        <w:rPr>
          <w:rFonts w:ascii="Cambria" w:eastAsia="Cambria" w:hAnsi="Cambria" w:cs="Cambria"/>
          <w:color w:val="244061"/>
          <w:sz w:val="24"/>
          <w:szCs w:val="24"/>
          <w:u w:color="244061"/>
          <w:bdr w:val="nil"/>
          <w:lang w:val="bg-BG" w:eastAsia="en-GB"/>
        </w:rPr>
        <w:t>,</w:t>
      </w:r>
      <w:r w:rsidRPr="005312A1">
        <w:rPr>
          <w:rFonts w:ascii="Cambria" w:eastAsia="Cambria" w:hAnsi="Cambria" w:cs="Cambria"/>
          <w:color w:val="244061"/>
          <w:sz w:val="24"/>
          <w:szCs w:val="24"/>
          <w:u w:color="244061"/>
          <w:bdr w:val="nil"/>
          <w:lang w:eastAsia="en-GB"/>
        </w:rPr>
        <w:t xml:space="preserve"> като някои историци са убедени, че се дължи на тартезите. Но въпреки противоречията с течение на вековете Севиля запазва мита за финикийския мореплавател Мелкарт, който</w:t>
      </w:r>
      <w:r>
        <w:rPr>
          <w:rFonts w:ascii="Cambria" w:eastAsia="Cambria" w:hAnsi="Cambria" w:cs="Cambria"/>
          <w:color w:val="244061"/>
          <w:sz w:val="24"/>
          <w:szCs w:val="24"/>
          <w:u w:color="244061"/>
          <w:bdr w:val="nil"/>
          <w:lang w:val="bg-BG" w:eastAsia="en-GB"/>
        </w:rPr>
        <w:t xml:space="preserve"> </w:t>
      </w:r>
      <w:r w:rsidRPr="005312A1">
        <w:rPr>
          <w:rFonts w:ascii="Cambria" w:eastAsia="Cambria" w:hAnsi="Cambria" w:cs="Cambria"/>
          <w:color w:val="244061"/>
          <w:sz w:val="24"/>
          <w:szCs w:val="24"/>
          <w:u w:color="244061"/>
          <w:bdr w:val="nil"/>
          <w:lang w:eastAsia="en-GB"/>
        </w:rPr>
        <w:t xml:space="preserve">стига до тази земя 1 000 пр. Хр. и </w:t>
      </w:r>
      <w:proofErr w:type="spellStart"/>
      <w:r w:rsidRPr="005312A1">
        <w:rPr>
          <w:rFonts w:ascii="Cambria" w:eastAsia="Cambria" w:hAnsi="Cambria" w:cs="Cambria"/>
          <w:color w:val="244061"/>
          <w:sz w:val="24"/>
          <w:szCs w:val="24"/>
          <w:u w:color="244061"/>
          <w:bdr w:val="nil"/>
          <w:lang w:eastAsia="en-GB"/>
        </w:rPr>
        <w:t>изгражда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първата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търговска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фа</w:t>
      </w:r>
      <w:r>
        <w:rPr>
          <w:rFonts w:ascii="Cambria" w:eastAsia="Cambria" w:hAnsi="Cambria" w:cs="Cambria"/>
          <w:color w:val="244061"/>
          <w:sz w:val="24"/>
          <w:szCs w:val="24"/>
          <w:u w:color="244061"/>
          <w:bdr w:val="nil"/>
          <w:lang w:val="bg-BG" w:eastAsia="en-GB"/>
        </w:rPr>
        <w:t>брика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наричайки</w:t>
      </w:r>
      <w:proofErr w:type="spellEnd"/>
      <w:r w:rsidRPr="005312A1">
        <w:rPr>
          <w:rFonts w:ascii="Cambria" w:eastAsia="Cambria" w:hAnsi="Cambria" w:cs="Cambria"/>
          <w:color w:val="244061"/>
          <w:sz w:val="24"/>
          <w:szCs w:val="24"/>
          <w:u w:color="244061"/>
          <w:bdr w:val="nil"/>
          <w:lang w:eastAsia="en-GB"/>
        </w:rPr>
        <w:t xml:space="preserve"> я ХИСПАЛИС. След смъртта </w:t>
      </w:r>
      <w:r>
        <w:rPr>
          <w:rFonts w:ascii="Cambria" w:eastAsia="Cambria" w:hAnsi="Cambria" w:cs="Cambria"/>
          <w:color w:val="244061"/>
          <w:sz w:val="24"/>
          <w:szCs w:val="24"/>
          <w:u w:color="244061"/>
          <w:bdr w:val="nil"/>
          <w:lang w:val="bg-BG" w:eastAsia="en-GB"/>
        </w:rPr>
        <w:t>на</w:t>
      </w:r>
      <w:r w:rsidRPr="005312A1">
        <w:rPr>
          <w:rFonts w:ascii="Cambria" w:eastAsia="Cambria" w:hAnsi="Cambria" w:cs="Cambria"/>
          <w:color w:val="244061"/>
          <w:sz w:val="24"/>
          <w:szCs w:val="24"/>
          <w:u w:color="244061"/>
          <w:bdr w:val="nil"/>
          <w:lang w:eastAsia="en-GB"/>
        </w:rPr>
        <w:t xml:space="preserve"> </w:t>
      </w:r>
      <w:proofErr w:type="spellStart"/>
      <w:r>
        <w:rPr>
          <w:rFonts w:ascii="Cambria" w:eastAsia="Cambria" w:hAnsi="Cambria" w:cs="Cambria"/>
          <w:color w:val="244061"/>
          <w:sz w:val="24"/>
          <w:szCs w:val="24"/>
          <w:u w:color="244061"/>
          <w:bdr w:val="nil"/>
          <w:lang w:val="bg-BG" w:eastAsia="en-GB"/>
        </w:rPr>
        <w:t>Мелкарт</w:t>
      </w:r>
      <w:proofErr w:type="spellEnd"/>
      <w:r>
        <w:rPr>
          <w:rFonts w:ascii="Cambria" w:eastAsia="Cambria" w:hAnsi="Cambria" w:cs="Cambria"/>
          <w:color w:val="244061"/>
          <w:sz w:val="24"/>
          <w:szCs w:val="24"/>
          <w:u w:color="244061"/>
          <w:bdr w:val="nil"/>
          <w:lang w:val="bg-BG" w:eastAsia="en-GB"/>
        </w:rPr>
        <w:t xml:space="preserve">, той </w:t>
      </w:r>
      <w:r w:rsidRPr="005312A1">
        <w:rPr>
          <w:rFonts w:ascii="Cambria" w:eastAsia="Cambria" w:hAnsi="Cambria" w:cs="Cambria"/>
          <w:color w:val="244061"/>
          <w:sz w:val="24"/>
          <w:szCs w:val="24"/>
          <w:u w:color="244061"/>
          <w:bdr w:val="nil"/>
          <w:lang w:eastAsia="en-GB"/>
        </w:rPr>
        <w:t xml:space="preserve">ще бъде обожествен и назован Херкулес. </w:t>
      </w:r>
      <w:r>
        <w:rPr>
          <w:rFonts w:ascii="Cambria" w:eastAsia="Cambria" w:hAnsi="Cambria" w:cs="Cambria"/>
          <w:color w:val="244061"/>
          <w:sz w:val="24"/>
          <w:szCs w:val="24"/>
          <w:u w:color="244061"/>
          <w:bdr w:val="nil"/>
          <w:lang w:val="bg-BG" w:eastAsia="en-GB"/>
        </w:rPr>
        <w:t xml:space="preserve"> </w:t>
      </w:r>
      <w:r w:rsidRPr="005312A1">
        <w:rPr>
          <w:rFonts w:ascii="Cambria" w:eastAsia="Cambria" w:hAnsi="Cambria" w:cs="Cambria"/>
          <w:color w:val="244061"/>
          <w:sz w:val="24"/>
          <w:szCs w:val="24"/>
          <w:u w:color="244061"/>
          <w:bdr w:val="nil"/>
          <w:lang w:eastAsia="en-GB"/>
        </w:rPr>
        <w:t xml:space="preserve">По-късно тогавашния претор на Хиспания - Гай Юлий Цезар </w:t>
      </w:r>
      <w:r>
        <w:rPr>
          <w:rFonts w:ascii="Cambria" w:eastAsia="Cambria" w:hAnsi="Cambria" w:cs="Cambria"/>
          <w:color w:val="244061"/>
          <w:sz w:val="24"/>
          <w:szCs w:val="24"/>
          <w:u w:color="244061"/>
          <w:bdr w:val="nil"/>
          <w:lang w:val="bg-BG" w:eastAsia="en-GB"/>
        </w:rPr>
        <w:t>установява</w:t>
      </w:r>
      <w:r w:rsidRPr="005312A1">
        <w:rPr>
          <w:rFonts w:ascii="Cambria" w:eastAsia="Cambria" w:hAnsi="Cambria" w:cs="Cambria"/>
          <w:color w:val="244061"/>
          <w:sz w:val="24"/>
          <w:szCs w:val="24"/>
          <w:u w:color="244061"/>
          <w:bdr w:val="nil"/>
          <w:lang w:eastAsia="en-GB"/>
        </w:rPr>
        <w:t xml:space="preserve"> своята резиденция там и </w:t>
      </w:r>
      <w:r>
        <w:rPr>
          <w:rFonts w:ascii="Cambria" w:eastAsia="Cambria" w:hAnsi="Cambria" w:cs="Cambria"/>
          <w:color w:val="244061"/>
          <w:sz w:val="24"/>
          <w:szCs w:val="24"/>
          <w:u w:color="244061"/>
          <w:bdr w:val="nil"/>
          <w:lang w:val="bg-BG" w:eastAsia="en-GB"/>
        </w:rPr>
        <w:t>построява</w:t>
      </w:r>
      <w:r w:rsidRPr="005312A1">
        <w:rPr>
          <w:rFonts w:ascii="Cambria" w:eastAsia="Cambria" w:hAnsi="Cambria" w:cs="Cambria"/>
          <w:color w:val="244061"/>
          <w:sz w:val="24"/>
          <w:szCs w:val="24"/>
          <w:u w:color="244061"/>
          <w:bdr w:val="nil"/>
          <w:lang w:eastAsia="en-GB"/>
        </w:rPr>
        <w:t xml:space="preserve"> огромни защитни стени, наричайки я Колония Хулия Ромула Хиспалис. </w:t>
      </w:r>
      <w:proofErr w:type="spellStart"/>
      <w:r w:rsidRPr="005312A1">
        <w:rPr>
          <w:rFonts w:ascii="Cambria" w:eastAsia="Cambria" w:hAnsi="Cambria" w:cs="Cambria"/>
          <w:color w:val="244061"/>
          <w:sz w:val="24"/>
          <w:szCs w:val="24"/>
          <w:u w:color="244061"/>
          <w:bdr w:val="nil"/>
          <w:lang w:eastAsia="en-GB"/>
        </w:rPr>
        <w:t>Алмохадите</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прев</w:t>
      </w:r>
      <w:r>
        <w:rPr>
          <w:rFonts w:ascii="Cambria" w:eastAsia="Cambria" w:hAnsi="Cambria" w:cs="Cambria"/>
          <w:color w:val="244061"/>
          <w:sz w:val="24"/>
          <w:szCs w:val="24"/>
          <w:u w:color="244061"/>
          <w:bdr w:val="nil"/>
          <w:lang w:val="bg-BG" w:eastAsia="en-GB"/>
        </w:rPr>
        <w:t>ръщат</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града</w:t>
      </w:r>
      <w:proofErr w:type="spellEnd"/>
      <w:r w:rsidRPr="005312A1">
        <w:rPr>
          <w:rFonts w:ascii="Cambria" w:eastAsia="Cambria" w:hAnsi="Cambria" w:cs="Cambria"/>
          <w:color w:val="244061"/>
          <w:sz w:val="24"/>
          <w:szCs w:val="24"/>
          <w:u w:color="244061"/>
          <w:bdr w:val="nil"/>
          <w:lang w:eastAsia="en-GB"/>
        </w:rPr>
        <w:t xml:space="preserve"> в </w:t>
      </w:r>
      <w:proofErr w:type="spellStart"/>
      <w:r w:rsidRPr="005312A1">
        <w:rPr>
          <w:rFonts w:ascii="Cambria" w:eastAsia="Cambria" w:hAnsi="Cambria" w:cs="Cambria"/>
          <w:color w:val="244061"/>
          <w:sz w:val="24"/>
          <w:szCs w:val="24"/>
          <w:u w:color="244061"/>
          <w:bdr w:val="nil"/>
          <w:lang w:eastAsia="en-GB"/>
        </w:rPr>
        <w:t>своя</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столица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на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Ал-Андалус</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изграждайки</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огромната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джамия</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ал-Халиба</w:t>
      </w:r>
      <w:proofErr w:type="spellEnd"/>
      <w:r w:rsidRPr="005312A1">
        <w:rPr>
          <w:rFonts w:ascii="Cambria" w:eastAsia="Cambria" w:hAnsi="Cambria" w:cs="Cambria"/>
          <w:color w:val="244061"/>
          <w:sz w:val="24"/>
          <w:szCs w:val="24"/>
          <w:u w:color="244061"/>
          <w:bdr w:val="nil"/>
          <w:lang w:eastAsia="en-GB"/>
        </w:rPr>
        <w:t xml:space="preserve"> („</w:t>
      </w:r>
      <w:proofErr w:type="spellStart"/>
      <w:proofErr w:type="gramStart"/>
      <w:r w:rsidRPr="005312A1">
        <w:rPr>
          <w:rFonts w:ascii="Cambria" w:eastAsia="Cambria" w:hAnsi="Cambria" w:cs="Cambria"/>
          <w:color w:val="244061"/>
          <w:sz w:val="24"/>
          <w:szCs w:val="24"/>
          <w:u w:color="244061"/>
          <w:bdr w:val="nil"/>
          <w:lang w:eastAsia="en-GB"/>
        </w:rPr>
        <w:t>Вечната</w:t>
      </w:r>
      <w:proofErr w:type="spellEnd"/>
      <w:r w:rsidRPr="005312A1">
        <w:rPr>
          <w:rFonts w:ascii="Cambria" w:eastAsia="Cambria" w:hAnsi="Cambria" w:cs="Cambria"/>
          <w:color w:val="244061"/>
          <w:sz w:val="24"/>
          <w:szCs w:val="24"/>
          <w:u w:color="244061"/>
          <w:bdr w:val="nil"/>
          <w:lang w:eastAsia="en-GB"/>
        </w:rPr>
        <w:t>“</w:t>
      </w:r>
      <w:proofErr w:type="gram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минарето</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на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която</w:t>
      </w:r>
      <w:proofErr w:type="spellEnd"/>
      <w:r w:rsidRPr="005312A1">
        <w:rPr>
          <w:rFonts w:ascii="Cambria" w:eastAsia="Cambria" w:hAnsi="Cambria" w:cs="Cambria"/>
          <w:color w:val="244061"/>
          <w:sz w:val="24"/>
          <w:szCs w:val="24"/>
          <w:u w:color="244061"/>
          <w:bdr w:val="nil"/>
          <w:lang w:eastAsia="en-GB"/>
        </w:rPr>
        <w:t xml:space="preserve"> и </w:t>
      </w:r>
      <w:proofErr w:type="spellStart"/>
      <w:r w:rsidRPr="005312A1">
        <w:rPr>
          <w:rFonts w:ascii="Cambria" w:eastAsia="Cambria" w:hAnsi="Cambria" w:cs="Cambria"/>
          <w:color w:val="244061"/>
          <w:sz w:val="24"/>
          <w:szCs w:val="24"/>
          <w:u w:color="244061"/>
          <w:bdr w:val="nil"/>
          <w:lang w:eastAsia="en-GB"/>
        </w:rPr>
        <w:t>до</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днес</w:t>
      </w:r>
      <w:proofErr w:type="spellEnd"/>
      <w:r w:rsidRPr="005312A1">
        <w:rPr>
          <w:rFonts w:ascii="Cambria" w:eastAsia="Cambria" w:hAnsi="Cambria" w:cs="Cambria"/>
          <w:color w:val="244061"/>
          <w:sz w:val="24"/>
          <w:szCs w:val="24"/>
          <w:u w:color="244061"/>
          <w:bdr w:val="nil"/>
          <w:lang w:eastAsia="en-GB"/>
        </w:rPr>
        <w:t xml:space="preserve"> </w:t>
      </w:r>
      <w:r>
        <w:rPr>
          <w:rFonts w:ascii="Cambria" w:eastAsia="Cambria" w:hAnsi="Cambria" w:cs="Cambria"/>
          <w:color w:val="244061"/>
          <w:sz w:val="24"/>
          <w:szCs w:val="24"/>
          <w:u w:color="244061"/>
          <w:bdr w:val="nil"/>
          <w:lang w:val="bg-BG" w:eastAsia="en-GB"/>
        </w:rPr>
        <w:t>се пазят</w:t>
      </w:r>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като</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основа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на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известната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камбанария</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наречена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Хиралда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Кралят</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на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Кастилия</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Свети</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Фернандо</w:t>
      </w:r>
      <w:proofErr w:type="spellEnd"/>
      <w:r w:rsidRPr="005312A1">
        <w:rPr>
          <w:rFonts w:ascii="Cambria" w:eastAsia="Cambria" w:hAnsi="Cambria" w:cs="Cambria"/>
          <w:color w:val="244061"/>
          <w:sz w:val="24"/>
          <w:szCs w:val="24"/>
          <w:u w:color="244061"/>
          <w:bdr w:val="nil"/>
          <w:lang w:eastAsia="en-GB"/>
        </w:rPr>
        <w:t xml:space="preserve"> III </w:t>
      </w:r>
      <w:proofErr w:type="spellStart"/>
      <w:r w:rsidRPr="005312A1">
        <w:rPr>
          <w:rFonts w:ascii="Cambria" w:eastAsia="Cambria" w:hAnsi="Cambria" w:cs="Cambria"/>
          <w:color w:val="244061"/>
          <w:sz w:val="24"/>
          <w:szCs w:val="24"/>
          <w:u w:color="244061"/>
          <w:bdr w:val="nil"/>
          <w:lang w:eastAsia="en-GB"/>
        </w:rPr>
        <w:t>освоб</w:t>
      </w:r>
      <w:r>
        <w:rPr>
          <w:rFonts w:ascii="Cambria" w:eastAsia="Cambria" w:hAnsi="Cambria" w:cs="Cambria"/>
          <w:color w:val="244061"/>
          <w:sz w:val="24"/>
          <w:szCs w:val="24"/>
          <w:u w:color="244061"/>
          <w:bdr w:val="nil"/>
          <w:lang w:val="bg-BG" w:eastAsia="en-GB"/>
        </w:rPr>
        <w:t>ождава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града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от</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мюсюлманското</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владение</w:t>
      </w:r>
      <w:proofErr w:type="spellEnd"/>
      <w:r w:rsidRPr="005312A1">
        <w:rPr>
          <w:rFonts w:ascii="Cambria" w:eastAsia="Cambria" w:hAnsi="Cambria" w:cs="Cambria"/>
          <w:color w:val="244061"/>
          <w:sz w:val="24"/>
          <w:szCs w:val="24"/>
          <w:u w:color="244061"/>
          <w:bdr w:val="nil"/>
          <w:lang w:eastAsia="en-GB"/>
        </w:rPr>
        <w:t xml:space="preserve"> и </w:t>
      </w:r>
      <w:proofErr w:type="spellStart"/>
      <w:r w:rsidRPr="005312A1">
        <w:rPr>
          <w:rFonts w:ascii="Cambria" w:eastAsia="Cambria" w:hAnsi="Cambria" w:cs="Cambria"/>
          <w:color w:val="244061"/>
          <w:sz w:val="24"/>
          <w:szCs w:val="24"/>
          <w:u w:color="244061"/>
          <w:bdr w:val="nil"/>
          <w:lang w:eastAsia="en-GB"/>
        </w:rPr>
        <w:t>след</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време</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неговите</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тленни</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останки</w:t>
      </w:r>
      <w:proofErr w:type="spellEnd"/>
      <w:r w:rsidRPr="005312A1">
        <w:rPr>
          <w:rFonts w:ascii="Cambria" w:eastAsia="Cambria" w:hAnsi="Cambria" w:cs="Cambria"/>
          <w:color w:val="244061"/>
          <w:sz w:val="24"/>
          <w:szCs w:val="24"/>
          <w:u w:color="244061"/>
          <w:bdr w:val="nil"/>
          <w:lang w:eastAsia="en-GB"/>
        </w:rPr>
        <w:t xml:space="preserve"> </w:t>
      </w:r>
      <w:r>
        <w:rPr>
          <w:rFonts w:ascii="Cambria" w:eastAsia="Cambria" w:hAnsi="Cambria" w:cs="Cambria"/>
          <w:color w:val="244061"/>
          <w:sz w:val="24"/>
          <w:szCs w:val="24"/>
          <w:u w:color="244061"/>
          <w:bdr w:val="nil"/>
          <w:lang w:val="bg-BG" w:eastAsia="en-GB"/>
        </w:rPr>
        <w:t>са</w:t>
      </w:r>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положени</w:t>
      </w:r>
      <w:proofErr w:type="spellEnd"/>
      <w:r w:rsidRPr="005312A1">
        <w:rPr>
          <w:rFonts w:ascii="Cambria" w:eastAsia="Cambria" w:hAnsi="Cambria" w:cs="Cambria"/>
          <w:color w:val="244061"/>
          <w:sz w:val="24"/>
          <w:szCs w:val="24"/>
          <w:u w:color="244061"/>
          <w:bdr w:val="nil"/>
          <w:lang w:eastAsia="en-GB"/>
        </w:rPr>
        <w:t xml:space="preserve"> в </w:t>
      </w:r>
      <w:proofErr w:type="spellStart"/>
      <w:r w:rsidRPr="005312A1">
        <w:rPr>
          <w:rFonts w:ascii="Cambria" w:eastAsia="Cambria" w:hAnsi="Cambria" w:cs="Cambria"/>
          <w:color w:val="244061"/>
          <w:sz w:val="24"/>
          <w:szCs w:val="24"/>
          <w:u w:color="244061"/>
          <w:bdr w:val="nil"/>
          <w:lang w:eastAsia="en-GB"/>
        </w:rPr>
        <w:t>Кралския</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параклис</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на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местната</w:t>
      </w:r>
      <w:proofErr w:type="spellEnd"/>
      <w:r w:rsidRPr="005312A1">
        <w:rPr>
          <w:rFonts w:ascii="Cambria" w:eastAsia="Cambria" w:hAnsi="Cambria" w:cs="Cambria"/>
          <w:color w:val="244061"/>
          <w:sz w:val="24"/>
          <w:szCs w:val="24"/>
          <w:u w:color="244061"/>
          <w:bdr w:val="nil"/>
          <w:lang w:eastAsia="en-GB"/>
        </w:rPr>
        <w:t xml:space="preserve"> </w:t>
      </w:r>
      <w:proofErr w:type="spellStart"/>
      <w:r w:rsidRPr="005312A1">
        <w:rPr>
          <w:rFonts w:ascii="Cambria" w:eastAsia="Cambria" w:hAnsi="Cambria" w:cs="Cambria"/>
          <w:color w:val="244061"/>
          <w:sz w:val="24"/>
          <w:szCs w:val="24"/>
          <w:u w:color="244061"/>
          <w:bdr w:val="nil"/>
          <w:lang w:eastAsia="en-GB"/>
        </w:rPr>
        <w:t>Катедрала</w:t>
      </w:r>
      <w:proofErr w:type="spellEnd"/>
      <w:r w:rsidRPr="005312A1">
        <w:rPr>
          <w:rFonts w:ascii="Cambria" w:eastAsia="Cambria" w:hAnsi="Cambria" w:cs="Cambria"/>
          <w:color w:val="244061"/>
          <w:sz w:val="24"/>
          <w:szCs w:val="24"/>
          <w:u w:color="244061"/>
          <w:bdr w:val="nil"/>
          <w:lang w:eastAsia="en-GB"/>
        </w:rPr>
        <w:t>. Тази огромна мозайка от култури е запазена и до днес, като е видна зад всеки ъгъл на града. Пример за това е квартала Санта Круз, Златната кула до брега на река Гуадалкивир, стария Алказар на християнските крале, площад Испания, градините на Мурильо и преди всичко най- голямата готическа Катедрала в света наречена Санта Мария де ла Седе. Всички ние ще имам</w:t>
      </w:r>
      <w:r>
        <w:rPr>
          <w:rFonts w:ascii="Cambria" w:eastAsia="Cambria" w:hAnsi="Cambria" w:cs="Cambria"/>
          <w:color w:val="244061"/>
          <w:sz w:val="24"/>
          <w:szCs w:val="24"/>
          <w:u w:color="244061"/>
          <w:bdr w:val="nil"/>
          <w:lang w:val="bg-BG" w:eastAsia="en-GB"/>
        </w:rPr>
        <w:t>е възможността</w:t>
      </w:r>
      <w:r w:rsidRPr="005312A1">
        <w:rPr>
          <w:rFonts w:ascii="Cambria" w:eastAsia="Cambria" w:hAnsi="Cambria" w:cs="Cambria"/>
          <w:color w:val="244061"/>
          <w:sz w:val="24"/>
          <w:szCs w:val="24"/>
          <w:u w:color="244061"/>
          <w:bdr w:val="nil"/>
          <w:lang w:eastAsia="en-GB"/>
        </w:rPr>
        <w:t xml:space="preserve"> да минем през тези места, да влезнем в Катедралата и да се насладим на най-големия олтар в християнството, на една невероятна архитектура, придружена от безброй картини, някои от които принадлежат на Сурбаран, Мурильо, Луис де Варгас, Педро де Кампаня, Гоя или пък на скулптури направени от Педро де Миян, Педро Дуке де Корнехо, Педро Дункарт, или параклиси и саркофази </w:t>
      </w:r>
      <w:r w:rsidRPr="005312A1">
        <w:rPr>
          <w:rFonts w:ascii="Cambria" w:eastAsia="Cambria" w:hAnsi="Cambria" w:cs="Cambria"/>
          <w:color w:val="244061"/>
          <w:sz w:val="24"/>
          <w:szCs w:val="24"/>
          <w:u w:color="244061"/>
          <w:bdr w:val="nil"/>
          <w:lang w:eastAsia="en-GB"/>
        </w:rPr>
        <w:lastRenderedPageBreak/>
        <w:t>на видни личности, между които фигурира и гробът на Христофор Колумб. След като приключим с нашата</w:t>
      </w:r>
      <w:r>
        <w:rPr>
          <w:rFonts w:ascii="Cambria" w:eastAsia="Cambria" w:hAnsi="Cambria" w:cs="Cambria"/>
          <w:color w:val="244061"/>
          <w:sz w:val="24"/>
          <w:szCs w:val="24"/>
          <w:u w:color="244061"/>
          <w:bdr w:val="nil"/>
          <w:lang w:val="bg-BG" w:eastAsia="en-GB"/>
        </w:rPr>
        <w:t xml:space="preserve"> </w:t>
      </w:r>
      <w:r w:rsidRPr="00E42D54">
        <w:rPr>
          <w:rFonts w:ascii="Cambria" w:eastAsia="Cambria" w:hAnsi="Cambria" w:cs="Cambria"/>
          <w:color w:val="244061"/>
          <w:sz w:val="24"/>
          <w:szCs w:val="24"/>
          <w:u w:color="244061"/>
          <w:bdr w:val="nil"/>
          <w:lang w:eastAsia="en-GB"/>
        </w:rPr>
        <w:t>организирана визита ще имаме свободно време, за да усетим самостоятелно този вълшебен и емблематичен райски град.</w:t>
      </w:r>
    </w:p>
    <w:p w14:paraId="76D06FA6" w14:textId="77777777" w:rsidR="00734049" w:rsidRDefault="00734049" w:rsidP="00734049">
      <w:pPr>
        <w:pStyle w:val="BodyText"/>
        <w:spacing w:before="40" w:line="276" w:lineRule="auto"/>
        <w:ind w:right="120"/>
        <w:jc w:val="both"/>
        <w:rPr>
          <w:rFonts w:ascii="Cambria" w:eastAsia="Cambria" w:hAnsi="Cambria" w:cs="Cambria"/>
          <w:color w:val="244061"/>
          <w:sz w:val="24"/>
          <w:szCs w:val="24"/>
          <w:u w:color="244061"/>
          <w:bdr w:val="nil"/>
          <w:lang w:eastAsia="en-GB"/>
        </w:rPr>
      </w:pPr>
    </w:p>
    <w:p w14:paraId="355830BC" w14:textId="0EF3D508" w:rsidR="00734049" w:rsidRPr="00E42D54" w:rsidRDefault="00734049" w:rsidP="00734049">
      <w:pPr>
        <w:pStyle w:val="NoSpacing"/>
        <w:jc w:val="both"/>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pPr>
      <w:r w:rsidRPr="00E42D54">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t xml:space="preserve">Цена: </w:t>
      </w:r>
      <w:r w:rsidR="0056087C">
        <w:rPr>
          <w:rFonts w:ascii="Cambria" w:eastAsia="Cambria" w:hAnsi="Cambria" w:cs="Cambria"/>
          <w:b/>
          <w:bCs/>
          <w:color w:val="E5B8B7" w:themeColor="accent2" w:themeTint="66"/>
          <w:sz w:val="24"/>
          <w:szCs w:val="24"/>
          <w:u w:color="244061"/>
          <w:lang w:val="bg-BG"/>
          <w14:textOutline w14:w="11112" w14:cap="flat" w14:cmpd="sng" w14:algn="ctr">
            <w14:solidFill>
              <w14:schemeClr w14:val="accent2"/>
            </w14:solidFill>
            <w14:prstDash w14:val="solid"/>
            <w14:round/>
          </w14:textOutline>
        </w:rPr>
        <w:t>8</w:t>
      </w:r>
      <w:r>
        <w:rPr>
          <w:rFonts w:ascii="Cambria" w:eastAsia="Cambria" w:hAnsi="Cambria" w:cs="Cambria"/>
          <w:b/>
          <w:bCs/>
          <w:color w:val="E5B8B7" w:themeColor="accent2" w:themeTint="66"/>
          <w:sz w:val="24"/>
          <w:szCs w:val="24"/>
          <w:u w:color="244061"/>
          <w:lang w:val="bg-BG"/>
          <w14:textOutline w14:w="11112" w14:cap="flat" w14:cmpd="sng" w14:algn="ctr">
            <w14:solidFill>
              <w14:schemeClr w14:val="accent2"/>
            </w14:solidFill>
            <w14:prstDash w14:val="solid"/>
            <w14:round/>
          </w14:textOutline>
        </w:rPr>
        <w:t>2</w:t>
      </w:r>
      <w:r w:rsidRPr="00E42D54">
        <w:rPr>
          <w:rFonts w:ascii="Cambria" w:eastAsia="Cambria" w:hAnsi="Cambria" w:cs="Cambria"/>
          <w:b/>
          <w:bCs/>
          <w:color w:val="E5B8B7" w:themeColor="accent2" w:themeTint="66"/>
          <w:sz w:val="24"/>
          <w:szCs w:val="24"/>
          <w:u w:color="244061"/>
          <w:lang w:val="ru-RU"/>
          <w14:textOutline w14:w="11112" w14:cap="flat" w14:cmpd="sng" w14:algn="ctr">
            <w14:solidFill>
              <w14:schemeClr w14:val="accent2"/>
            </w14:solidFill>
            <w14:prstDash w14:val="solid"/>
            <w14:round/>
          </w14:textOutline>
        </w:rPr>
        <w:t xml:space="preserve"> евро</w:t>
      </w:r>
    </w:p>
    <w:p w14:paraId="5DF269BB" w14:textId="570E17D7" w:rsidR="00734049" w:rsidRDefault="00734049" w:rsidP="00734049">
      <w:pPr>
        <w:pStyle w:val="NoSpacing"/>
        <w:jc w:val="both"/>
        <w:rPr>
          <w:rFonts w:ascii="Cambria" w:eastAsia="Cambria" w:hAnsi="Cambria" w:cs="Cambria"/>
          <w:i/>
          <w:iCs/>
          <w:color w:val="244061"/>
          <w:sz w:val="24"/>
          <w:szCs w:val="24"/>
          <w:u w:color="244061"/>
          <w:lang w:val="bg-BG"/>
        </w:rPr>
      </w:pPr>
      <w:r w:rsidRPr="00E42D54">
        <w:rPr>
          <w:rFonts w:ascii="Cambria" w:eastAsia="Cambria" w:hAnsi="Cambria" w:cs="Cambria"/>
          <w:b/>
          <w:bCs/>
          <w:i/>
          <w:iCs/>
          <w:color w:val="244061"/>
          <w:sz w:val="24"/>
          <w:szCs w:val="24"/>
          <w:u w:color="244061"/>
        </w:rPr>
        <w:t xml:space="preserve">Цената включва: </w:t>
      </w:r>
      <w:r w:rsidRPr="00E42D54">
        <w:rPr>
          <w:rFonts w:ascii="Cambria" w:eastAsia="Cambria" w:hAnsi="Cambria" w:cs="Cambria"/>
          <w:i/>
          <w:iCs/>
          <w:color w:val="244061"/>
          <w:sz w:val="24"/>
          <w:szCs w:val="24"/>
          <w:u w:color="244061"/>
          <w:lang w:val="ru-RU"/>
        </w:rPr>
        <w:t xml:space="preserve">транспорт с автобус </w:t>
      </w:r>
      <w:r w:rsidRPr="00E42D54">
        <w:rPr>
          <w:rFonts w:ascii="Cambria" w:eastAsia="Cambria" w:hAnsi="Cambria" w:cs="Cambria"/>
          <w:i/>
          <w:iCs/>
          <w:color w:val="244061"/>
          <w:sz w:val="24"/>
          <w:szCs w:val="24"/>
          <w:u w:color="244061"/>
        </w:rPr>
        <w:t>+ екскурзовод на различни езици, местен екскурзовод, вход за катедралата и Хиралда</w:t>
      </w:r>
      <w:r>
        <w:rPr>
          <w:rFonts w:ascii="Cambria" w:eastAsia="Cambria" w:hAnsi="Cambria" w:cs="Cambria"/>
          <w:i/>
          <w:iCs/>
          <w:color w:val="244061"/>
          <w:sz w:val="24"/>
          <w:szCs w:val="24"/>
          <w:u w:color="244061"/>
          <w:lang w:val="bg-BG"/>
        </w:rPr>
        <w:t>.</w:t>
      </w:r>
    </w:p>
    <w:p w14:paraId="37CF096B" w14:textId="77777777" w:rsidR="00734049" w:rsidRDefault="00734049" w:rsidP="00734049">
      <w:pPr>
        <w:ind w:left="322"/>
        <w:jc w:val="center"/>
        <w:rPr>
          <w:rFonts w:ascii="Cambria" w:eastAsia="Cambria" w:hAnsi="Cambria" w:cs="Cambria"/>
          <w:b/>
          <w:color w:val="C0504D" w:themeColor="accent2"/>
          <w:sz w:val="36"/>
          <w:szCs w:val="36"/>
          <w:u w:color="244061"/>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82E3C">
        <w:rPr>
          <w:rFonts w:ascii="Cambria" w:eastAsia="Cambria" w:hAnsi="Cambria" w:cs="Cambria"/>
          <w:b/>
          <w:color w:val="C0504D" w:themeColor="accent2"/>
          <w:sz w:val="36"/>
          <w:szCs w:val="36"/>
          <w:u w:color="244061"/>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Еднодневна екскурзия до Кордоба</w:t>
      </w:r>
    </w:p>
    <w:p w14:paraId="1CA92996" w14:textId="77777777" w:rsidR="00734049" w:rsidRPr="00271856" w:rsidRDefault="00734049" w:rsidP="00734049">
      <w:pPr>
        <w:pStyle w:val="NoSpacing"/>
        <w:spacing w:after="0" w:line="240" w:lineRule="auto"/>
        <w:jc w:val="center"/>
        <w:rPr>
          <w:rFonts w:ascii="Cambria" w:eastAsia="Cambria" w:hAnsi="Cambria" w:cs="Cambria"/>
          <w:b/>
          <w:bCs/>
          <w:i/>
          <w:iCs/>
          <w:color w:val="244061"/>
          <w:sz w:val="24"/>
          <w:szCs w:val="24"/>
          <w:u w:color="244061"/>
          <w:lang w:val="bg-BG"/>
        </w:rPr>
      </w:pPr>
      <w:r>
        <w:rPr>
          <w:rFonts w:ascii="Cambria" w:eastAsia="Cambria" w:hAnsi="Cambria" w:cs="Cambria"/>
          <w:b/>
          <w:bCs/>
          <w:i/>
          <w:iCs/>
          <w:color w:val="244061"/>
          <w:sz w:val="24"/>
          <w:szCs w:val="24"/>
          <w:u w:color="244061"/>
          <w:lang w:val="bg-BG"/>
        </w:rPr>
        <w:t>(</w:t>
      </w:r>
      <w:r w:rsidRPr="00C82E3C">
        <w:rPr>
          <w:rFonts w:ascii="Cambria" w:eastAsia="Cambria" w:hAnsi="Cambria" w:cs="Cambria"/>
          <w:b/>
          <w:bCs/>
          <w:i/>
          <w:iCs/>
          <w:color w:val="244061"/>
          <w:sz w:val="24"/>
          <w:szCs w:val="24"/>
          <w:u w:color="244061"/>
        </w:rPr>
        <w:t xml:space="preserve">провежда се в </w:t>
      </w:r>
      <w:r>
        <w:rPr>
          <w:rFonts w:ascii="Cambria" w:eastAsia="Cambria" w:hAnsi="Cambria" w:cs="Cambria"/>
          <w:b/>
          <w:bCs/>
          <w:i/>
          <w:iCs/>
          <w:color w:val="244061"/>
          <w:sz w:val="24"/>
          <w:szCs w:val="24"/>
          <w:u w:color="244061"/>
          <w:lang w:val="bg-BG"/>
        </w:rPr>
        <w:t>четвъртък)</w:t>
      </w:r>
    </w:p>
    <w:p w14:paraId="21BCA45B" w14:textId="1CAF1372" w:rsidR="00F347B2" w:rsidRDefault="00F347B2" w:rsidP="006D06AF">
      <w:pPr>
        <w:pStyle w:val="BodyText"/>
        <w:spacing w:before="196" w:line="276" w:lineRule="auto"/>
        <w:ind w:right="113"/>
        <w:jc w:val="center"/>
        <w:rPr>
          <w:rFonts w:ascii="Cambria" w:eastAsia="Cambria" w:hAnsi="Cambria" w:cs="Cambria"/>
          <w:color w:val="244061"/>
          <w:sz w:val="24"/>
          <w:szCs w:val="24"/>
          <w:u w:color="244061"/>
          <w:bdr w:val="nil"/>
          <w:lang w:eastAsia="en-GB"/>
        </w:rPr>
      </w:pPr>
      <w:r w:rsidRPr="00C82E3C">
        <w:rPr>
          <w:rFonts w:ascii="Cambria" w:eastAsia="Cambria" w:hAnsi="Cambria" w:cs="Cambria"/>
          <w:noProof/>
          <w:color w:val="244061"/>
          <w:sz w:val="24"/>
          <w:szCs w:val="24"/>
          <w:u w:color="244061"/>
          <w:bdr w:val="nil"/>
          <w:lang w:eastAsia="en-GB"/>
        </w:rPr>
        <w:drawing>
          <wp:inline distT="0" distB="0" distL="0" distR="0" wp14:anchorId="658BD1DC" wp14:editId="7EEE92E5">
            <wp:extent cx="4358640" cy="2536190"/>
            <wp:effectExtent l="0" t="0" r="3810" b="0"/>
            <wp:docPr id="3" name="image2.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8640" cy="2536190"/>
                    </a:xfrm>
                    <a:prstGeom prst="rect">
                      <a:avLst/>
                    </a:prstGeom>
                  </pic:spPr>
                </pic:pic>
              </a:graphicData>
            </a:graphic>
          </wp:inline>
        </w:drawing>
      </w:r>
    </w:p>
    <w:p w14:paraId="20AD1F8F" w14:textId="532A8852" w:rsidR="00734049" w:rsidRPr="00C82E3C" w:rsidRDefault="00734049" w:rsidP="00734049">
      <w:pPr>
        <w:pStyle w:val="BodyText"/>
        <w:spacing w:before="196" w:line="276" w:lineRule="auto"/>
        <w:ind w:right="113"/>
        <w:jc w:val="both"/>
        <w:rPr>
          <w:rFonts w:ascii="Cambria" w:eastAsia="Cambria" w:hAnsi="Cambria" w:cs="Cambria"/>
          <w:color w:val="244061"/>
          <w:sz w:val="24"/>
          <w:szCs w:val="24"/>
          <w:u w:color="244061"/>
          <w:bdr w:val="nil"/>
          <w:lang w:eastAsia="en-GB"/>
        </w:rPr>
      </w:pPr>
      <w:r w:rsidRPr="00C82E3C">
        <w:rPr>
          <w:rFonts w:ascii="Cambria" w:eastAsia="Cambria" w:hAnsi="Cambria" w:cs="Cambria"/>
          <w:color w:val="244061"/>
          <w:sz w:val="24"/>
          <w:szCs w:val="24"/>
          <w:u w:color="244061"/>
          <w:bdr w:val="nil"/>
          <w:lang w:eastAsia="en-GB"/>
        </w:rPr>
        <w:t xml:space="preserve">Емблематичната Кордоба, бивша столица на римската провинция Бетика, </w:t>
      </w:r>
      <w:r>
        <w:rPr>
          <w:rFonts w:ascii="Cambria" w:eastAsia="Cambria" w:hAnsi="Cambria" w:cs="Cambria"/>
          <w:color w:val="244061"/>
          <w:sz w:val="24"/>
          <w:szCs w:val="24"/>
          <w:u w:color="244061"/>
          <w:bdr w:val="nil"/>
          <w:lang w:val="bg-BG" w:eastAsia="en-GB"/>
        </w:rPr>
        <w:t xml:space="preserve">е </w:t>
      </w:r>
      <w:r w:rsidRPr="00C82E3C">
        <w:rPr>
          <w:rFonts w:ascii="Cambria" w:eastAsia="Cambria" w:hAnsi="Cambria" w:cs="Cambria"/>
          <w:color w:val="244061"/>
          <w:sz w:val="24"/>
          <w:szCs w:val="24"/>
          <w:u w:color="244061"/>
          <w:bdr w:val="nil"/>
          <w:lang w:eastAsia="en-GB"/>
        </w:rPr>
        <w:t xml:space="preserve">перлата </w:t>
      </w:r>
      <w:r>
        <w:rPr>
          <w:rFonts w:ascii="Cambria" w:eastAsia="Cambria" w:hAnsi="Cambria" w:cs="Cambria"/>
          <w:color w:val="244061"/>
          <w:sz w:val="24"/>
          <w:szCs w:val="24"/>
          <w:u w:color="244061"/>
          <w:bdr w:val="nil"/>
          <w:lang w:val="bg-BG" w:eastAsia="en-GB"/>
        </w:rPr>
        <w:t>на</w:t>
      </w:r>
      <w:r w:rsidRPr="00C82E3C">
        <w:rPr>
          <w:rFonts w:ascii="Cambria" w:eastAsia="Cambria" w:hAnsi="Cambria" w:cs="Cambria"/>
          <w:color w:val="244061"/>
          <w:sz w:val="24"/>
          <w:szCs w:val="24"/>
          <w:u w:color="244061"/>
          <w:bdr w:val="nil"/>
          <w:lang w:eastAsia="en-GB"/>
        </w:rPr>
        <w:t xml:space="preserve"> емирство</w:t>
      </w:r>
      <w:r>
        <w:rPr>
          <w:rFonts w:ascii="Cambria" w:eastAsia="Cambria" w:hAnsi="Cambria" w:cs="Cambria"/>
          <w:color w:val="244061"/>
          <w:sz w:val="24"/>
          <w:szCs w:val="24"/>
          <w:u w:color="244061"/>
          <w:bdr w:val="nil"/>
          <w:lang w:val="bg-BG" w:eastAsia="en-GB"/>
        </w:rPr>
        <w:t>то</w:t>
      </w:r>
      <w:r w:rsidRPr="00C82E3C">
        <w:rPr>
          <w:rFonts w:ascii="Cambria" w:eastAsia="Cambria" w:hAnsi="Cambria" w:cs="Cambria"/>
          <w:color w:val="244061"/>
          <w:sz w:val="24"/>
          <w:szCs w:val="24"/>
          <w:u w:color="244061"/>
          <w:bdr w:val="nil"/>
          <w:lang w:eastAsia="en-GB"/>
        </w:rPr>
        <w:t xml:space="preserve"> на Омаядите в Андалусия, превърнало се по-късно в</w:t>
      </w:r>
      <w:r>
        <w:rPr>
          <w:rFonts w:ascii="Cambria" w:eastAsia="Cambria" w:hAnsi="Cambria" w:cs="Cambria"/>
          <w:color w:val="244061"/>
          <w:sz w:val="24"/>
          <w:szCs w:val="24"/>
          <w:u w:color="244061"/>
          <w:bdr w:val="nil"/>
          <w:lang w:val="bg-BG" w:eastAsia="en-GB"/>
        </w:rPr>
        <w:t xml:space="preserve"> </w:t>
      </w:r>
      <w:r w:rsidRPr="00C82E3C">
        <w:rPr>
          <w:rFonts w:ascii="Cambria" w:eastAsia="Cambria" w:hAnsi="Cambria" w:cs="Cambria"/>
          <w:color w:val="244061"/>
          <w:sz w:val="24"/>
          <w:szCs w:val="24"/>
          <w:u w:color="244061"/>
          <w:bdr w:val="nil"/>
          <w:lang w:eastAsia="en-GB"/>
        </w:rPr>
        <w:t>Халифат</w:t>
      </w:r>
      <w:r>
        <w:rPr>
          <w:rFonts w:ascii="Cambria" w:eastAsia="Cambria" w:hAnsi="Cambria" w:cs="Cambria"/>
          <w:color w:val="244061"/>
          <w:sz w:val="24"/>
          <w:szCs w:val="24"/>
          <w:u w:color="244061"/>
          <w:bdr w:val="nil"/>
          <w:lang w:val="bg-BG" w:eastAsia="en-GB"/>
        </w:rPr>
        <w:t xml:space="preserve">. Тя </w:t>
      </w:r>
      <w:r w:rsidRPr="00C82E3C">
        <w:rPr>
          <w:rFonts w:ascii="Cambria" w:eastAsia="Cambria" w:hAnsi="Cambria" w:cs="Cambria"/>
          <w:color w:val="244061"/>
          <w:sz w:val="24"/>
          <w:szCs w:val="24"/>
          <w:u w:color="244061"/>
          <w:bdr w:val="nil"/>
          <w:lang w:eastAsia="en-GB"/>
        </w:rPr>
        <w:t xml:space="preserve">изниква пред погледа ни под формата на пищен букет образуван от многовековното присъствие на религии, култури, традиции, украсени с облика на несравнима мюсюлманска архитектура, успяла да се съхрани до днес въпреки </w:t>
      </w:r>
      <w:r>
        <w:rPr>
          <w:rFonts w:ascii="Cambria" w:eastAsia="Cambria" w:hAnsi="Cambria" w:cs="Cambria"/>
          <w:color w:val="244061"/>
          <w:sz w:val="24"/>
          <w:szCs w:val="24"/>
          <w:u w:color="244061"/>
          <w:bdr w:val="nil"/>
          <w:lang w:val="bg-BG" w:eastAsia="en-GB"/>
        </w:rPr>
        <w:t xml:space="preserve">влиянието на </w:t>
      </w:r>
      <w:r w:rsidRPr="00C82E3C">
        <w:rPr>
          <w:rFonts w:ascii="Cambria" w:eastAsia="Cambria" w:hAnsi="Cambria" w:cs="Cambria"/>
          <w:color w:val="244061"/>
          <w:sz w:val="24"/>
          <w:szCs w:val="24"/>
          <w:u w:color="244061"/>
          <w:bdr w:val="nil"/>
          <w:lang w:eastAsia="en-GB"/>
        </w:rPr>
        <w:t xml:space="preserve">времето. </w:t>
      </w:r>
      <w:r>
        <w:rPr>
          <w:rFonts w:ascii="Cambria" w:eastAsia="Cambria" w:hAnsi="Cambria" w:cs="Cambria"/>
          <w:color w:val="244061"/>
          <w:sz w:val="24"/>
          <w:szCs w:val="24"/>
          <w:u w:color="244061"/>
          <w:bdr w:val="nil"/>
          <w:lang w:val="bg-BG" w:eastAsia="en-GB"/>
        </w:rPr>
        <w:t>По време на тази</w:t>
      </w:r>
      <w:r w:rsidRPr="00C82E3C">
        <w:rPr>
          <w:rFonts w:ascii="Cambria" w:eastAsia="Cambria" w:hAnsi="Cambria" w:cs="Cambria"/>
          <w:color w:val="244061"/>
          <w:sz w:val="24"/>
          <w:szCs w:val="24"/>
          <w:u w:color="244061"/>
          <w:bdr w:val="nil"/>
          <w:lang w:eastAsia="en-GB"/>
        </w:rPr>
        <w:t xml:space="preserve"> екскурзия ще имаме </w:t>
      </w:r>
      <w:r>
        <w:rPr>
          <w:rFonts w:ascii="Cambria" w:eastAsia="Cambria" w:hAnsi="Cambria" w:cs="Cambria"/>
          <w:color w:val="244061"/>
          <w:sz w:val="24"/>
          <w:szCs w:val="24"/>
          <w:u w:color="244061"/>
          <w:bdr w:val="nil"/>
          <w:lang w:val="bg-BG" w:eastAsia="en-GB"/>
        </w:rPr>
        <w:t>възможност</w:t>
      </w:r>
      <w:r w:rsidRPr="00C82E3C">
        <w:rPr>
          <w:rFonts w:ascii="Cambria" w:eastAsia="Cambria" w:hAnsi="Cambria" w:cs="Cambria"/>
          <w:color w:val="244061"/>
          <w:sz w:val="24"/>
          <w:szCs w:val="24"/>
          <w:u w:color="244061"/>
          <w:bdr w:val="nil"/>
          <w:lang w:eastAsia="en-GB"/>
        </w:rPr>
        <w:t xml:space="preserve"> да се разходим из криволичещите тесни улички на старинния исторически град, с</w:t>
      </w:r>
    </w:p>
    <w:p w14:paraId="21F7073A" w14:textId="52B57ACE" w:rsidR="00734049" w:rsidRPr="00F347B2" w:rsidRDefault="00734049" w:rsidP="00F347B2">
      <w:pPr>
        <w:pStyle w:val="BodyText"/>
        <w:spacing w:line="276" w:lineRule="auto"/>
        <w:ind w:right="114"/>
        <w:jc w:val="both"/>
        <w:rPr>
          <w:rFonts w:ascii="Cambria" w:eastAsia="Cambria" w:hAnsi="Cambria" w:cs="Cambria"/>
          <w:color w:val="244061"/>
          <w:sz w:val="24"/>
          <w:szCs w:val="24"/>
          <w:u w:color="244061"/>
          <w:bdr w:val="nil"/>
          <w:lang w:eastAsia="en-GB"/>
        </w:rPr>
      </w:pPr>
      <w:r w:rsidRPr="00C82E3C">
        <w:rPr>
          <w:rFonts w:ascii="Cambria" w:eastAsia="Cambria" w:hAnsi="Cambria" w:cs="Cambria"/>
          <w:color w:val="244061"/>
          <w:sz w:val="24"/>
          <w:szCs w:val="24"/>
          <w:u w:color="244061"/>
          <w:bdr w:val="nil"/>
          <w:lang w:eastAsia="en-GB"/>
        </w:rPr>
        <w:t>характерните андалуски дворове и бижутер</w:t>
      </w:r>
      <w:r>
        <w:rPr>
          <w:rFonts w:ascii="Cambria" w:eastAsia="Cambria" w:hAnsi="Cambria" w:cs="Cambria"/>
          <w:color w:val="244061"/>
          <w:sz w:val="24"/>
          <w:szCs w:val="24"/>
          <w:u w:color="244061"/>
          <w:bdr w:val="nil"/>
          <w:lang w:val="bg-BG" w:eastAsia="en-GB"/>
        </w:rPr>
        <w:t>ски</w:t>
      </w:r>
      <w:r w:rsidRPr="00C82E3C">
        <w:rPr>
          <w:rFonts w:ascii="Cambria" w:eastAsia="Cambria" w:hAnsi="Cambria" w:cs="Cambria"/>
          <w:color w:val="244061"/>
          <w:sz w:val="24"/>
          <w:szCs w:val="24"/>
          <w:u w:color="244061"/>
          <w:bdr w:val="nil"/>
          <w:lang w:eastAsia="en-GB"/>
        </w:rPr>
        <w:t xml:space="preserve"> ателиета, ще се насладим на окичени с колоритни цветя сгради, разноцветни мозайки, инкрустирани мотиви, допълнени с аромата на ухаещи подправки и местна гастрономия. Ще видим стария римски мост, площада на Триумфа и статуята на Свети </w:t>
      </w:r>
      <w:proofErr w:type="gramStart"/>
      <w:r w:rsidRPr="00C82E3C">
        <w:rPr>
          <w:rFonts w:ascii="Cambria" w:eastAsia="Cambria" w:hAnsi="Cambria" w:cs="Cambria"/>
          <w:color w:val="244061"/>
          <w:sz w:val="24"/>
          <w:szCs w:val="24"/>
          <w:u w:color="244061"/>
          <w:bdr w:val="nil"/>
          <w:lang w:eastAsia="en-GB"/>
        </w:rPr>
        <w:t xml:space="preserve">Рафаел, </w:t>
      </w:r>
      <w:r>
        <w:rPr>
          <w:rFonts w:ascii="Cambria" w:eastAsia="Cambria" w:hAnsi="Cambria" w:cs="Cambria"/>
          <w:color w:val="244061"/>
          <w:sz w:val="24"/>
          <w:szCs w:val="24"/>
          <w:u w:color="244061"/>
          <w:bdr w:val="nil"/>
          <w:lang w:val="bg-BG" w:eastAsia="en-GB"/>
        </w:rPr>
        <w:t xml:space="preserve"> ще</w:t>
      </w:r>
      <w:proofErr w:type="gramEnd"/>
      <w:r>
        <w:rPr>
          <w:rFonts w:ascii="Cambria" w:eastAsia="Cambria" w:hAnsi="Cambria" w:cs="Cambria"/>
          <w:color w:val="244061"/>
          <w:sz w:val="24"/>
          <w:szCs w:val="24"/>
          <w:u w:color="244061"/>
          <w:bdr w:val="nil"/>
          <w:lang w:val="bg-BG" w:eastAsia="en-GB"/>
        </w:rPr>
        <w:t xml:space="preserve"> преминем през </w:t>
      </w:r>
      <w:r w:rsidRPr="00C82E3C">
        <w:rPr>
          <w:rFonts w:ascii="Cambria" w:eastAsia="Cambria" w:hAnsi="Cambria" w:cs="Cambria"/>
          <w:color w:val="244061"/>
          <w:sz w:val="24"/>
          <w:szCs w:val="24"/>
          <w:u w:color="244061"/>
          <w:bdr w:val="nil"/>
          <w:lang w:eastAsia="en-GB"/>
        </w:rPr>
        <w:t xml:space="preserve">еврейския квартал, където </w:t>
      </w:r>
      <w:r>
        <w:rPr>
          <w:rFonts w:ascii="Cambria" w:eastAsia="Cambria" w:hAnsi="Cambria" w:cs="Cambria"/>
          <w:color w:val="244061"/>
          <w:sz w:val="24"/>
          <w:szCs w:val="24"/>
          <w:u w:color="244061"/>
          <w:bdr w:val="nil"/>
          <w:lang w:val="bg-BG" w:eastAsia="en-GB"/>
        </w:rPr>
        <w:t>е роден</w:t>
      </w:r>
      <w:r w:rsidRPr="00C82E3C">
        <w:rPr>
          <w:rFonts w:ascii="Cambria" w:eastAsia="Cambria" w:hAnsi="Cambria" w:cs="Cambria"/>
          <w:color w:val="244061"/>
          <w:sz w:val="24"/>
          <w:szCs w:val="24"/>
          <w:u w:color="244061"/>
          <w:bdr w:val="nil"/>
          <w:lang w:eastAsia="en-GB"/>
        </w:rPr>
        <w:t xml:space="preserve"> известния теолог, равин, лекар и философ Маймонид</w:t>
      </w:r>
      <w:r>
        <w:rPr>
          <w:rFonts w:ascii="Cambria" w:eastAsia="Cambria" w:hAnsi="Cambria" w:cs="Cambria"/>
          <w:color w:val="244061"/>
          <w:sz w:val="24"/>
          <w:szCs w:val="24"/>
          <w:u w:color="244061"/>
          <w:bdr w:val="nil"/>
          <w:lang w:val="bg-BG" w:eastAsia="en-GB"/>
        </w:rPr>
        <w:t xml:space="preserve">. Ще се разходим из </w:t>
      </w:r>
      <w:r w:rsidRPr="00C82E3C">
        <w:rPr>
          <w:rFonts w:ascii="Cambria" w:eastAsia="Cambria" w:hAnsi="Cambria" w:cs="Cambria"/>
          <w:color w:val="244061"/>
          <w:sz w:val="24"/>
          <w:szCs w:val="24"/>
          <w:u w:color="244061"/>
          <w:bdr w:val="nil"/>
          <w:lang w:eastAsia="en-GB"/>
        </w:rPr>
        <w:t>улицата на цветята, парка Алболафия</w:t>
      </w:r>
      <w:r>
        <w:rPr>
          <w:rFonts w:ascii="Cambria" w:eastAsia="Cambria" w:hAnsi="Cambria" w:cs="Cambria"/>
          <w:color w:val="244061"/>
          <w:sz w:val="24"/>
          <w:szCs w:val="24"/>
          <w:u w:color="244061"/>
          <w:bdr w:val="nil"/>
          <w:lang w:val="bg-BG" w:eastAsia="en-GB"/>
        </w:rPr>
        <w:t xml:space="preserve">, </w:t>
      </w:r>
      <w:r w:rsidRPr="00C82E3C">
        <w:rPr>
          <w:rFonts w:ascii="Cambria" w:eastAsia="Cambria" w:hAnsi="Cambria" w:cs="Cambria"/>
          <w:color w:val="244061"/>
          <w:sz w:val="24"/>
          <w:szCs w:val="24"/>
          <w:u w:color="244061"/>
          <w:bdr w:val="nil"/>
          <w:lang w:eastAsia="en-GB"/>
        </w:rPr>
        <w:t xml:space="preserve">намиращ се до най-дългата река в Андалусия, назована с арабското име Гуадалкивир. </w:t>
      </w:r>
      <w:r>
        <w:rPr>
          <w:rFonts w:ascii="Cambria" w:eastAsia="Cambria" w:hAnsi="Cambria" w:cs="Cambria"/>
          <w:color w:val="244061"/>
          <w:sz w:val="24"/>
          <w:szCs w:val="24"/>
          <w:u w:color="244061"/>
          <w:bdr w:val="nil"/>
          <w:lang w:val="bg-BG" w:eastAsia="en-GB"/>
        </w:rPr>
        <w:t xml:space="preserve">Най-интересната част от програмата </w:t>
      </w:r>
      <w:r w:rsidRPr="00C82E3C">
        <w:rPr>
          <w:rFonts w:ascii="Cambria" w:eastAsia="Cambria" w:hAnsi="Cambria" w:cs="Cambria"/>
          <w:color w:val="244061"/>
          <w:sz w:val="24"/>
          <w:szCs w:val="24"/>
          <w:u w:color="244061"/>
          <w:bdr w:val="nil"/>
          <w:lang w:eastAsia="en-GB"/>
        </w:rPr>
        <w:t>е посещението на Джамията</w:t>
      </w:r>
      <w:r>
        <w:rPr>
          <w:rFonts w:ascii="Cambria" w:eastAsia="Cambria" w:hAnsi="Cambria" w:cs="Cambria"/>
          <w:color w:val="244061"/>
          <w:sz w:val="24"/>
          <w:szCs w:val="24"/>
          <w:u w:color="244061"/>
          <w:bdr w:val="nil"/>
          <w:lang w:val="bg-BG" w:eastAsia="en-GB"/>
        </w:rPr>
        <w:t xml:space="preserve"> </w:t>
      </w:r>
      <w:r w:rsidRPr="00C82E3C">
        <w:rPr>
          <w:rFonts w:ascii="Cambria" w:eastAsia="Cambria" w:hAnsi="Cambria" w:cs="Cambria"/>
          <w:color w:val="244061"/>
          <w:sz w:val="24"/>
          <w:szCs w:val="24"/>
          <w:u w:color="244061"/>
          <w:bdr w:val="nil"/>
          <w:lang w:eastAsia="en-GB"/>
        </w:rPr>
        <w:t>Катедрала на Кордоба</w:t>
      </w:r>
      <w:r>
        <w:rPr>
          <w:rFonts w:ascii="Cambria" w:eastAsia="Cambria" w:hAnsi="Cambria" w:cs="Cambria"/>
          <w:color w:val="244061"/>
          <w:sz w:val="24"/>
          <w:szCs w:val="24"/>
          <w:u w:color="244061"/>
          <w:bdr w:val="nil"/>
          <w:lang w:val="bg-BG" w:eastAsia="en-GB"/>
        </w:rPr>
        <w:t xml:space="preserve">, </w:t>
      </w:r>
      <w:r w:rsidRPr="00C82E3C">
        <w:rPr>
          <w:rFonts w:ascii="Cambria" w:eastAsia="Cambria" w:hAnsi="Cambria" w:cs="Cambria"/>
          <w:color w:val="244061"/>
          <w:sz w:val="24"/>
          <w:szCs w:val="24"/>
          <w:u w:color="244061"/>
          <w:bdr w:val="nil"/>
          <w:lang w:eastAsia="en-GB"/>
        </w:rPr>
        <w:t>паметник на ЮНЕСКО, най-важния</w:t>
      </w:r>
      <w:r>
        <w:rPr>
          <w:rFonts w:ascii="Cambria" w:eastAsia="Cambria" w:hAnsi="Cambria" w:cs="Cambria"/>
          <w:color w:val="244061"/>
          <w:sz w:val="24"/>
          <w:szCs w:val="24"/>
          <w:u w:color="244061"/>
          <w:bdr w:val="nil"/>
          <w:lang w:val="bg-BG" w:eastAsia="en-GB"/>
        </w:rPr>
        <w:t>т</w:t>
      </w:r>
      <w:r w:rsidRPr="00C82E3C">
        <w:rPr>
          <w:rFonts w:ascii="Cambria" w:eastAsia="Cambria" w:hAnsi="Cambria" w:cs="Cambria"/>
          <w:color w:val="244061"/>
          <w:sz w:val="24"/>
          <w:szCs w:val="24"/>
          <w:u w:color="244061"/>
          <w:bdr w:val="nil"/>
          <w:lang w:eastAsia="en-GB"/>
        </w:rPr>
        <w:t xml:space="preserve"> монумент на целия западен мюсюлмански свят. Пред поглед</w:t>
      </w:r>
      <w:r>
        <w:rPr>
          <w:rFonts w:ascii="Cambria" w:eastAsia="Cambria" w:hAnsi="Cambria" w:cs="Cambria"/>
          <w:color w:val="244061"/>
          <w:sz w:val="24"/>
          <w:szCs w:val="24"/>
          <w:u w:color="244061"/>
          <w:bdr w:val="nil"/>
          <w:lang w:val="bg-BG" w:eastAsia="en-GB"/>
        </w:rPr>
        <w:t xml:space="preserve">а ни се разкрива </w:t>
      </w:r>
      <w:r w:rsidRPr="00C82E3C">
        <w:rPr>
          <w:rFonts w:ascii="Cambria" w:eastAsia="Cambria" w:hAnsi="Cambria" w:cs="Cambria"/>
          <w:color w:val="244061"/>
          <w:sz w:val="24"/>
          <w:szCs w:val="24"/>
          <w:u w:color="244061"/>
          <w:bdr w:val="nil"/>
          <w:lang w:eastAsia="en-GB"/>
        </w:rPr>
        <w:t>богата мозайка от великолепна мюсюлманска архитектура, допълнена с красиви арабески, трилистни арки, мавритански дъги, гора от мраморни колони, епиграфски надписи.</w:t>
      </w:r>
      <w:r>
        <w:rPr>
          <w:rFonts w:ascii="Cambria" w:eastAsia="Cambria" w:hAnsi="Cambria" w:cs="Cambria"/>
          <w:color w:val="244061"/>
          <w:sz w:val="24"/>
          <w:szCs w:val="24"/>
          <w:u w:color="244061"/>
          <w:bdr w:val="nil"/>
          <w:lang w:val="bg-BG" w:eastAsia="en-GB"/>
        </w:rPr>
        <w:t>, в</w:t>
      </w:r>
      <w:r w:rsidRPr="00C82E3C">
        <w:rPr>
          <w:rFonts w:ascii="Cambria" w:eastAsia="Cambria" w:hAnsi="Cambria" w:cs="Cambria"/>
          <w:color w:val="244061"/>
          <w:sz w:val="24"/>
          <w:szCs w:val="24"/>
          <w:u w:color="244061"/>
          <w:bdr w:val="nil"/>
          <w:lang w:eastAsia="en-GB"/>
        </w:rPr>
        <w:t>сичко това комбинирано с християнския стил на Католическата църква</w:t>
      </w:r>
      <w:r>
        <w:rPr>
          <w:rFonts w:ascii="Cambria" w:eastAsia="Cambria" w:hAnsi="Cambria" w:cs="Cambria"/>
          <w:color w:val="244061"/>
          <w:sz w:val="24"/>
          <w:szCs w:val="24"/>
          <w:u w:color="244061"/>
          <w:bdr w:val="nil"/>
          <w:lang w:val="bg-BG" w:eastAsia="en-GB"/>
        </w:rPr>
        <w:t>,</w:t>
      </w:r>
      <w:r w:rsidRPr="00C82E3C">
        <w:rPr>
          <w:rFonts w:ascii="Cambria" w:eastAsia="Cambria" w:hAnsi="Cambria" w:cs="Cambria"/>
          <w:color w:val="244061"/>
          <w:sz w:val="24"/>
          <w:szCs w:val="24"/>
          <w:u w:color="244061"/>
          <w:bdr w:val="nil"/>
          <w:lang w:eastAsia="en-GB"/>
        </w:rPr>
        <w:t xml:space="preserve"> създава огромен енигматичен символизъм и дълбока мистерия. След организираната визита ще имаме свободно време, за да можем да се </w:t>
      </w:r>
      <w:r w:rsidRPr="00C82E3C">
        <w:rPr>
          <w:rFonts w:ascii="Cambria" w:eastAsia="Cambria" w:hAnsi="Cambria" w:cs="Cambria"/>
          <w:color w:val="244061"/>
          <w:sz w:val="24"/>
          <w:szCs w:val="24"/>
          <w:u w:color="244061"/>
          <w:bdr w:val="nil"/>
          <w:lang w:eastAsia="en-GB"/>
        </w:rPr>
        <w:lastRenderedPageBreak/>
        <w:t xml:space="preserve">насладим самостоятелно на тази вълшебна приказка наречена още от </w:t>
      </w:r>
      <w:r>
        <w:rPr>
          <w:rFonts w:ascii="Cambria" w:eastAsia="Cambria" w:hAnsi="Cambria" w:cs="Cambria"/>
          <w:color w:val="244061"/>
          <w:sz w:val="24"/>
          <w:szCs w:val="24"/>
          <w:u w:color="244061"/>
          <w:bdr w:val="nil"/>
          <w:lang w:val="bg-BG" w:eastAsia="en-GB"/>
        </w:rPr>
        <w:t>далечни в</w:t>
      </w:r>
      <w:r w:rsidRPr="00C82E3C">
        <w:rPr>
          <w:rFonts w:ascii="Cambria" w:eastAsia="Cambria" w:hAnsi="Cambria" w:cs="Cambria"/>
          <w:color w:val="244061"/>
          <w:sz w:val="24"/>
          <w:szCs w:val="24"/>
          <w:u w:color="244061"/>
          <w:bdr w:val="nil"/>
          <w:lang w:eastAsia="en-GB"/>
        </w:rPr>
        <w:t>екове Кордуба- Кордоба.</w:t>
      </w:r>
    </w:p>
    <w:p w14:paraId="1CDCFC83" w14:textId="6AA76D40" w:rsidR="00734049" w:rsidRPr="00D32282" w:rsidRDefault="00734049" w:rsidP="00734049">
      <w:pPr>
        <w:pStyle w:val="NoSpacing"/>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pPr>
      <w:r w:rsidRPr="00D32282">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t xml:space="preserve">Цена: </w:t>
      </w:r>
      <w:r w:rsidR="0056087C">
        <w:rPr>
          <w:rFonts w:ascii="Cambria" w:eastAsia="Cambria" w:hAnsi="Cambria" w:cs="Cambria"/>
          <w:b/>
          <w:bCs/>
          <w:color w:val="E5B8B7" w:themeColor="accent2" w:themeTint="66"/>
          <w:sz w:val="24"/>
          <w:szCs w:val="24"/>
          <w:u w:color="244061"/>
          <w:lang w:val="bg-BG"/>
          <w14:textOutline w14:w="11112" w14:cap="flat" w14:cmpd="sng" w14:algn="ctr">
            <w14:solidFill>
              <w14:schemeClr w14:val="accent2"/>
            </w14:solidFill>
            <w14:prstDash w14:val="solid"/>
            <w14:round/>
          </w14:textOutline>
        </w:rPr>
        <w:t>86</w:t>
      </w:r>
      <w:r w:rsidRPr="00D32282">
        <w:rPr>
          <w:rFonts w:ascii="Cambria" w:eastAsia="Cambria" w:hAnsi="Cambria" w:cs="Cambria"/>
          <w:b/>
          <w:bCs/>
          <w:color w:val="E5B8B7" w:themeColor="accent2" w:themeTint="66"/>
          <w:sz w:val="24"/>
          <w:szCs w:val="24"/>
          <w:u w:color="244061"/>
          <w:lang w:val="ru-RU"/>
          <w14:textOutline w14:w="11112" w14:cap="flat" w14:cmpd="sng" w14:algn="ctr">
            <w14:solidFill>
              <w14:schemeClr w14:val="accent2"/>
            </w14:solidFill>
            <w14:prstDash w14:val="solid"/>
            <w14:round/>
          </w14:textOutline>
        </w:rPr>
        <w:t xml:space="preserve"> евро</w:t>
      </w:r>
    </w:p>
    <w:p w14:paraId="6746BED4" w14:textId="173519AA" w:rsidR="00734049" w:rsidRPr="00F347B2" w:rsidRDefault="00734049" w:rsidP="00F347B2">
      <w:pPr>
        <w:pStyle w:val="NoSpacing"/>
        <w:jc w:val="both"/>
        <w:rPr>
          <w:rFonts w:ascii="Cambria" w:eastAsia="Cambria" w:hAnsi="Cambria" w:cs="Cambria"/>
          <w:i/>
          <w:iCs/>
          <w:color w:val="244061"/>
          <w:sz w:val="24"/>
          <w:szCs w:val="24"/>
          <w:u w:color="244061"/>
        </w:rPr>
      </w:pPr>
      <w:r w:rsidRPr="00D32282">
        <w:rPr>
          <w:rFonts w:ascii="Cambria" w:eastAsia="Cambria" w:hAnsi="Cambria" w:cs="Cambria"/>
          <w:b/>
          <w:bCs/>
          <w:i/>
          <w:iCs/>
          <w:color w:val="244061"/>
          <w:sz w:val="24"/>
          <w:szCs w:val="24"/>
          <w:u w:color="244061"/>
        </w:rPr>
        <w:t xml:space="preserve">Цената включва: </w:t>
      </w:r>
      <w:r w:rsidRPr="00D32282">
        <w:rPr>
          <w:rFonts w:ascii="Cambria" w:eastAsia="Cambria" w:hAnsi="Cambria" w:cs="Cambria"/>
          <w:i/>
          <w:iCs/>
          <w:color w:val="244061"/>
          <w:sz w:val="24"/>
          <w:szCs w:val="24"/>
          <w:u w:color="244061"/>
          <w:lang w:val="ru-RU"/>
        </w:rPr>
        <w:t xml:space="preserve">транспорт с автобус </w:t>
      </w:r>
      <w:r w:rsidRPr="00D32282">
        <w:rPr>
          <w:rFonts w:ascii="Cambria" w:eastAsia="Cambria" w:hAnsi="Cambria" w:cs="Cambria"/>
          <w:i/>
          <w:iCs/>
          <w:color w:val="244061"/>
          <w:sz w:val="24"/>
          <w:szCs w:val="24"/>
          <w:u w:color="244061"/>
        </w:rPr>
        <w:t>+ придружаващ екскурзовод на различни езици, посещение на града с местен екскурзовод на различни езици, пешеходна обиколка на града, вход за Джамията.</w:t>
      </w:r>
    </w:p>
    <w:p w14:paraId="3533684B" w14:textId="505CF67E" w:rsidR="00734049" w:rsidRDefault="00734049" w:rsidP="0056087C">
      <w:pPr>
        <w:pStyle w:val="Heading2"/>
        <w:ind w:left="0"/>
        <w:jc w:val="center"/>
        <w:rPr>
          <w:rFonts w:ascii="Cambria" w:hAnsi="Cambria"/>
          <w:w w:val="8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roofErr w:type="spellStart"/>
      <w:r w:rsidRPr="000D4EF5">
        <w:rPr>
          <w:rFonts w:ascii="Cambria" w:hAnsi="Cambria"/>
          <w:w w:val="8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Еднодневна</w:t>
      </w:r>
      <w:proofErr w:type="spellEnd"/>
      <w:r w:rsidRPr="000D4EF5">
        <w:rPr>
          <w:rFonts w:ascii="Cambria" w:hAnsi="Cambria"/>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roofErr w:type="spellStart"/>
      <w:r w:rsidRPr="000D4EF5">
        <w:rPr>
          <w:rFonts w:ascii="Cambria" w:hAnsi="Cambria"/>
          <w:w w:val="8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екскурзия</w:t>
      </w:r>
      <w:proofErr w:type="spellEnd"/>
      <w:r w:rsidRPr="000D4EF5">
        <w:rPr>
          <w:rFonts w:ascii="Cambria" w:hAnsi="Cambria"/>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roofErr w:type="spellStart"/>
      <w:r w:rsidRPr="000D4EF5">
        <w:rPr>
          <w:rFonts w:ascii="Cambria" w:hAnsi="Cambria"/>
          <w:w w:val="8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до</w:t>
      </w:r>
      <w:proofErr w:type="spellEnd"/>
      <w:r w:rsidRPr="000D4EF5">
        <w:rPr>
          <w:rFonts w:ascii="Cambria" w:hAnsi="Cambria"/>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roofErr w:type="spellStart"/>
      <w:r w:rsidRPr="000D4EF5">
        <w:rPr>
          <w:rFonts w:ascii="Cambria" w:hAnsi="Cambria"/>
          <w:w w:val="85"/>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Ронда</w:t>
      </w:r>
      <w:proofErr w:type="spellEnd"/>
    </w:p>
    <w:p w14:paraId="0D8DF0D6" w14:textId="77777777" w:rsidR="00F347B2" w:rsidRDefault="00F347B2" w:rsidP="00734049">
      <w:pPr>
        <w:pStyle w:val="NoSpacing"/>
        <w:spacing w:after="0" w:line="240" w:lineRule="auto"/>
        <w:jc w:val="center"/>
        <w:rPr>
          <w:rFonts w:ascii="Cambria" w:eastAsia="Cambria" w:hAnsi="Cambria" w:cs="Cambria"/>
          <w:b/>
          <w:bCs/>
          <w:i/>
          <w:iCs/>
          <w:color w:val="244061"/>
          <w:sz w:val="24"/>
          <w:szCs w:val="24"/>
          <w:u w:color="244061"/>
          <w:lang w:val="bg-BG"/>
        </w:rPr>
      </w:pPr>
    </w:p>
    <w:p w14:paraId="30D1CD90" w14:textId="3D362F6B" w:rsidR="00464088" w:rsidRDefault="00734049" w:rsidP="001A3914">
      <w:pPr>
        <w:pStyle w:val="NoSpacing"/>
        <w:spacing w:after="0" w:line="240" w:lineRule="auto"/>
        <w:jc w:val="center"/>
        <w:rPr>
          <w:rFonts w:ascii="Cambria" w:eastAsia="Cambria" w:hAnsi="Cambria" w:cs="Cambria"/>
          <w:b/>
          <w:bCs/>
          <w:i/>
          <w:iCs/>
          <w:color w:val="244061"/>
          <w:sz w:val="24"/>
          <w:szCs w:val="24"/>
          <w:u w:color="244061"/>
          <w:lang w:val="bg-BG"/>
        </w:rPr>
      </w:pPr>
      <w:r>
        <w:rPr>
          <w:rFonts w:ascii="Cambria" w:eastAsia="Cambria" w:hAnsi="Cambria" w:cs="Cambria"/>
          <w:b/>
          <w:bCs/>
          <w:i/>
          <w:iCs/>
          <w:color w:val="244061"/>
          <w:sz w:val="24"/>
          <w:szCs w:val="24"/>
          <w:u w:color="244061"/>
          <w:lang w:val="bg-BG"/>
        </w:rPr>
        <w:t>(</w:t>
      </w:r>
      <w:r w:rsidRPr="00C82E3C">
        <w:rPr>
          <w:rFonts w:ascii="Cambria" w:eastAsia="Cambria" w:hAnsi="Cambria" w:cs="Cambria"/>
          <w:b/>
          <w:bCs/>
          <w:i/>
          <w:iCs/>
          <w:color w:val="244061"/>
          <w:sz w:val="24"/>
          <w:szCs w:val="24"/>
          <w:u w:color="244061"/>
        </w:rPr>
        <w:t xml:space="preserve">провежда се в </w:t>
      </w:r>
      <w:r>
        <w:rPr>
          <w:rFonts w:ascii="Cambria" w:eastAsia="Cambria" w:hAnsi="Cambria" w:cs="Cambria"/>
          <w:b/>
          <w:bCs/>
          <w:i/>
          <w:iCs/>
          <w:color w:val="244061"/>
          <w:sz w:val="24"/>
          <w:szCs w:val="24"/>
          <w:u w:color="244061"/>
          <w:lang w:val="bg-BG"/>
        </w:rPr>
        <w:t>сряда и събота)</w:t>
      </w:r>
    </w:p>
    <w:p w14:paraId="3E073FD5" w14:textId="6FF6F8ED" w:rsidR="00464088" w:rsidRDefault="00464088" w:rsidP="00734049">
      <w:pPr>
        <w:pStyle w:val="NoSpacing"/>
        <w:spacing w:after="0" w:line="240" w:lineRule="auto"/>
        <w:jc w:val="center"/>
        <w:rPr>
          <w:rFonts w:ascii="Cambria" w:eastAsia="Cambria" w:hAnsi="Cambria" w:cs="Cambria"/>
          <w:b/>
          <w:bCs/>
          <w:i/>
          <w:iCs/>
          <w:color w:val="244061"/>
          <w:sz w:val="24"/>
          <w:szCs w:val="24"/>
          <w:u w:color="244061"/>
          <w:lang w:val="bg-BG"/>
        </w:rPr>
      </w:pPr>
    </w:p>
    <w:p w14:paraId="391BC0DD" w14:textId="62C5E96C" w:rsidR="00F347B2" w:rsidRDefault="001A3914" w:rsidP="001A3914">
      <w:pPr>
        <w:pStyle w:val="NoSpacing"/>
        <w:spacing w:after="0" w:line="240" w:lineRule="auto"/>
        <w:jc w:val="center"/>
        <w:rPr>
          <w:rFonts w:ascii="Cambria" w:eastAsia="Cambria" w:hAnsi="Cambria" w:cs="Cambria"/>
          <w:color w:val="244061"/>
          <w:sz w:val="24"/>
          <w:szCs w:val="24"/>
          <w:u w:color="244061"/>
        </w:rPr>
      </w:pPr>
      <w:r w:rsidRPr="000D4EF5">
        <w:rPr>
          <w:rFonts w:ascii="Cambria" w:eastAsia="Cambria" w:hAnsi="Cambria" w:cs="Cambria"/>
          <w:noProof/>
          <w:color w:val="244061"/>
          <w:sz w:val="24"/>
          <w:szCs w:val="24"/>
          <w:u w:color="244061"/>
        </w:rPr>
        <w:drawing>
          <wp:inline distT="0" distB="0" distL="0" distR="0" wp14:anchorId="19D7A5E2" wp14:editId="01038C9F">
            <wp:extent cx="2987040" cy="2000885"/>
            <wp:effectExtent l="0" t="0" r="3810" b="0"/>
            <wp:docPr id="9" name="image5.png" descr="A picture containing text, rock, natur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 picture containing text, rock, nature, st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7040" cy="2000885"/>
                    </a:xfrm>
                    <a:prstGeom prst="rect">
                      <a:avLst/>
                    </a:prstGeom>
                  </pic:spPr>
                </pic:pic>
              </a:graphicData>
            </a:graphic>
          </wp:inline>
        </w:drawing>
      </w:r>
    </w:p>
    <w:p w14:paraId="61FEAB35" w14:textId="77777777" w:rsidR="00F347B2" w:rsidRDefault="00F347B2" w:rsidP="00464088">
      <w:pPr>
        <w:pStyle w:val="NoSpacing"/>
        <w:spacing w:after="0" w:line="240" w:lineRule="auto"/>
        <w:jc w:val="both"/>
        <w:rPr>
          <w:rFonts w:ascii="Cambria" w:eastAsia="Cambria" w:hAnsi="Cambria" w:cs="Cambria"/>
          <w:color w:val="244061"/>
          <w:sz w:val="24"/>
          <w:szCs w:val="24"/>
          <w:u w:color="244061"/>
        </w:rPr>
      </w:pPr>
    </w:p>
    <w:p w14:paraId="5A94E6A4" w14:textId="01FB017A" w:rsidR="00734049" w:rsidRPr="00464088" w:rsidRDefault="00464088" w:rsidP="00464088">
      <w:pPr>
        <w:pStyle w:val="NoSpacing"/>
        <w:spacing w:after="0" w:line="240" w:lineRule="auto"/>
        <w:jc w:val="both"/>
        <w:rPr>
          <w:rFonts w:ascii="Cambria" w:eastAsia="Cambria" w:hAnsi="Cambria" w:cs="Cambria"/>
          <w:b/>
          <w:bCs/>
          <w:i/>
          <w:iCs/>
          <w:color w:val="244061"/>
          <w:sz w:val="24"/>
          <w:szCs w:val="24"/>
          <w:u w:color="244061"/>
          <w:lang w:val="bg-BG"/>
        </w:rPr>
      </w:pPr>
      <w:r w:rsidRPr="000D4EF5">
        <w:rPr>
          <w:rFonts w:ascii="Cambria" w:eastAsia="Cambria" w:hAnsi="Cambria" w:cs="Cambria"/>
          <w:color w:val="244061"/>
          <w:sz w:val="24"/>
          <w:szCs w:val="24"/>
          <w:u w:color="244061"/>
        </w:rPr>
        <w:t>Ронда е един вълшебен старинен град</w:t>
      </w:r>
      <w:r>
        <w:rPr>
          <w:rFonts w:ascii="Cambria" w:eastAsia="Cambria" w:hAnsi="Cambria" w:cs="Cambria"/>
          <w:color w:val="244061"/>
          <w:sz w:val="24"/>
          <w:szCs w:val="24"/>
          <w:u w:color="244061"/>
          <w:lang w:val="bg-BG"/>
        </w:rPr>
        <w:t xml:space="preserve">, </w:t>
      </w:r>
      <w:r w:rsidRPr="000D4EF5">
        <w:rPr>
          <w:rFonts w:ascii="Cambria" w:eastAsia="Cambria" w:hAnsi="Cambria" w:cs="Cambria"/>
          <w:color w:val="244061"/>
          <w:sz w:val="24"/>
          <w:szCs w:val="24"/>
          <w:u w:color="244061"/>
        </w:rPr>
        <w:t>разположен върху плато, формирано от високи отвесни скали, разделени на две в резултат на издълбаното с векове корито от река Гуадалевин</w:t>
      </w:r>
      <w:r>
        <w:rPr>
          <w:rFonts w:ascii="Cambria" w:eastAsia="Cambria" w:hAnsi="Cambria" w:cs="Cambria"/>
          <w:color w:val="244061"/>
          <w:sz w:val="24"/>
          <w:szCs w:val="24"/>
          <w:u w:color="244061"/>
          <w:lang w:val="bg-BG"/>
        </w:rPr>
        <w:t xml:space="preserve">, двете части са </w:t>
      </w:r>
      <w:r w:rsidRPr="000D4EF5">
        <w:rPr>
          <w:rFonts w:ascii="Cambria" w:eastAsia="Cambria" w:hAnsi="Cambria" w:cs="Cambria"/>
          <w:color w:val="244061"/>
          <w:sz w:val="24"/>
          <w:szCs w:val="24"/>
          <w:u w:color="244061"/>
        </w:rPr>
        <w:t xml:space="preserve">свързани помежду си с грандиозен емблематичен арковиден мост наречен “Puente Nuevo”. </w:t>
      </w:r>
      <w:r>
        <w:rPr>
          <w:rFonts w:ascii="Cambria" w:eastAsia="Cambria" w:hAnsi="Cambria" w:cs="Cambria"/>
          <w:color w:val="244061"/>
          <w:sz w:val="24"/>
          <w:szCs w:val="24"/>
          <w:u w:color="244061"/>
          <w:lang w:val="bg-BG"/>
        </w:rPr>
        <w:t xml:space="preserve"> </w:t>
      </w:r>
      <w:r w:rsidRPr="000D4EF5">
        <w:rPr>
          <w:rFonts w:ascii="Cambria" w:eastAsia="Cambria" w:hAnsi="Cambria" w:cs="Cambria"/>
          <w:color w:val="244061"/>
          <w:sz w:val="24"/>
          <w:szCs w:val="24"/>
          <w:u w:color="244061"/>
        </w:rPr>
        <w:t xml:space="preserve">От това </w:t>
      </w:r>
      <w:r>
        <w:rPr>
          <w:rFonts w:ascii="Cambria" w:eastAsia="Cambria" w:hAnsi="Cambria" w:cs="Cambria"/>
          <w:color w:val="244061"/>
          <w:sz w:val="24"/>
          <w:szCs w:val="24"/>
          <w:u w:color="244061"/>
          <w:lang w:val="bg-BG"/>
        </w:rPr>
        <w:t>приказно</w:t>
      </w:r>
      <w:r w:rsidRPr="000D4EF5">
        <w:rPr>
          <w:rFonts w:ascii="Cambria" w:eastAsia="Cambria" w:hAnsi="Cambria" w:cs="Cambria"/>
          <w:color w:val="244061"/>
          <w:sz w:val="24"/>
          <w:szCs w:val="24"/>
          <w:u w:color="244061"/>
        </w:rPr>
        <w:t xml:space="preserve"> място се </w:t>
      </w:r>
      <w:r>
        <w:rPr>
          <w:rFonts w:ascii="Cambria" w:eastAsia="Cambria" w:hAnsi="Cambria" w:cs="Cambria"/>
          <w:color w:val="244061"/>
          <w:sz w:val="24"/>
          <w:szCs w:val="24"/>
          <w:u w:color="244061"/>
          <w:lang w:val="bg-BG"/>
        </w:rPr>
        <w:t>простира</w:t>
      </w:r>
      <w:r w:rsidRPr="000D4EF5">
        <w:rPr>
          <w:rFonts w:ascii="Cambria" w:eastAsia="Cambria" w:hAnsi="Cambria" w:cs="Cambria"/>
          <w:color w:val="244061"/>
          <w:sz w:val="24"/>
          <w:szCs w:val="24"/>
          <w:u w:color="244061"/>
        </w:rPr>
        <w:t xml:space="preserve"> една разкошна панорама, пр</w:t>
      </w:r>
      <w:r>
        <w:rPr>
          <w:rFonts w:ascii="Cambria" w:eastAsia="Cambria" w:hAnsi="Cambria" w:cs="Cambria"/>
          <w:color w:val="244061"/>
          <w:sz w:val="24"/>
          <w:szCs w:val="24"/>
          <w:u w:color="244061"/>
          <w:lang w:val="bg-BG"/>
        </w:rPr>
        <w:t>е</w:t>
      </w:r>
      <w:r w:rsidRPr="000D4EF5">
        <w:rPr>
          <w:rFonts w:ascii="Cambria" w:eastAsia="Cambria" w:hAnsi="Cambria" w:cs="Cambria"/>
          <w:color w:val="244061"/>
          <w:sz w:val="24"/>
          <w:szCs w:val="24"/>
          <w:u w:color="244061"/>
        </w:rPr>
        <w:t>даваща романти</w:t>
      </w:r>
      <w:proofErr w:type="spellStart"/>
      <w:r>
        <w:rPr>
          <w:rFonts w:ascii="Cambria" w:eastAsia="Cambria" w:hAnsi="Cambria" w:cs="Cambria"/>
          <w:color w:val="244061"/>
          <w:sz w:val="24"/>
          <w:szCs w:val="24"/>
          <w:u w:color="244061"/>
          <w:lang w:val="bg-BG"/>
        </w:rPr>
        <w:t>ка</w:t>
      </w:r>
      <w:proofErr w:type="spellEnd"/>
      <w:r>
        <w:rPr>
          <w:rFonts w:ascii="Cambria" w:eastAsia="Cambria" w:hAnsi="Cambria" w:cs="Cambria"/>
          <w:color w:val="244061"/>
          <w:sz w:val="24"/>
          <w:szCs w:val="24"/>
          <w:u w:color="244061"/>
          <w:lang w:val="bg-BG"/>
        </w:rPr>
        <w:t xml:space="preserve"> на града</w:t>
      </w:r>
      <w:r w:rsidRPr="000D4EF5">
        <w:rPr>
          <w:rFonts w:ascii="Cambria" w:eastAsia="Cambria" w:hAnsi="Cambria" w:cs="Cambria"/>
          <w:color w:val="244061"/>
          <w:sz w:val="24"/>
          <w:szCs w:val="24"/>
          <w:u w:color="244061"/>
        </w:rPr>
        <w:t>,</w:t>
      </w:r>
      <w:r>
        <w:rPr>
          <w:rFonts w:ascii="Cambria" w:eastAsia="Cambria" w:hAnsi="Cambria" w:cs="Cambria"/>
          <w:color w:val="244061"/>
          <w:sz w:val="24"/>
          <w:szCs w:val="24"/>
          <w:u w:color="244061"/>
          <w:lang w:val="bg-BG"/>
        </w:rPr>
        <w:t xml:space="preserve">  </w:t>
      </w:r>
      <w:r w:rsidRPr="000D4EF5">
        <w:rPr>
          <w:rFonts w:ascii="Cambria" w:eastAsia="Cambria" w:hAnsi="Cambria" w:cs="Cambria"/>
          <w:color w:val="244061"/>
          <w:sz w:val="24"/>
          <w:szCs w:val="24"/>
          <w:u w:color="244061"/>
        </w:rPr>
        <w:t>придружен</w:t>
      </w:r>
      <w:r>
        <w:rPr>
          <w:rFonts w:ascii="Cambria" w:eastAsia="Cambria" w:hAnsi="Cambria" w:cs="Cambria"/>
          <w:color w:val="244061"/>
          <w:sz w:val="24"/>
          <w:szCs w:val="24"/>
          <w:u w:color="244061"/>
          <w:lang w:val="en-US"/>
        </w:rPr>
        <w:t>a</w:t>
      </w:r>
      <w:r w:rsidRPr="000D4EF5">
        <w:rPr>
          <w:rFonts w:ascii="Cambria" w:eastAsia="Cambria" w:hAnsi="Cambria" w:cs="Cambria"/>
          <w:color w:val="244061"/>
          <w:sz w:val="24"/>
          <w:szCs w:val="24"/>
          <w:u w:color="244061"/>
        </w:rPr>
        <w:t xml:space="preserve"> </w:t>
      </w:r>
      <w:r>
        <w:rPr>
          <w:rFonts w:ascii="Cambria" w:eastAsia="Cambria" w:hAnsi="Cambria" w:cs="Cambria"/>
          <w:color w:val="244061"/>
          <w:sz w:val="24"/>
          <w:szCs w:val="24"/>
          <w:u w:color="244061"/>
          <w:lang w:val="bg-BG"/>
        </w:rPr>
        <w:t xml:space="preserve">със </w:t>
      </w:r>
      <w:r w:rsidRPr="000D4EF5">
        <w:rPr>
          <w:rFonts w:ascii="Cambria" w:eastAsia="Cambria" w:hAnsi="Cambria" w:cs="Cambria"/>
          <w:color w:val="244061"/>
          <w:sz w:val="24"/>
          <w:szCs w:val="24"/>
          <w:u w:color="244061"/>
        </w:rPr>
        <w:t xml:space="preserve">старовременната архитектура на къщи, палати и музеи, допълнена с перфектно уредени ухаещи градини и нежна музика, изпълнявана от амбулантни артисти и композитори. Ронда е градът на бикоборството и пример за това е известната Арена на биковете, която ще имаме възможността </w:t>
      </w:r>
      <w:r>
        <w:rPr>
          <w:rFonts w:ascii="Cambria" w:eastAsia="Cambria" w:hAnsi="Cambria" w:cs="Cambria"/>
          <w:color w:val="244061"/>
          <w:sz w:val="24"/>
          <w:szCs w:val="24"/>
          <w:u w:color="244061"/>
          <w:lang w:val="bg-BG"/>
        </w:rPr>
        <w:t>д</w:t>
      </w:r>
      <w:r w:rsidRPr="000D4EF5">
        <w:rPr>
          <w:rFonts w:ascii="Cambria" w:eastAsia="Cambria" w:hAnsi="Cambria" w:cs="Cambria"/>
          <w:color w:val="244061"/>
          <w:sz w:val="24"/>
          <w:szCs w:val="24"/>
          <w:u w:color="244061"/>
        </w:rPr>
        <w:t>а</w:t>
      </w:r>
      <w:r w:rsidRPr="00FE1AF9">
        <w:rPr>
          <w:rFonts w:ascii="Cambria" w:eastAsia="Cambria" w:hAnsi="Cambria" w:cs="Cambria"/>
          <w:color w:val="244061"/>
          <w:sz w:val="24"/>
          <w:szCs w:val="24"/>
          <w:u w:color="244061"/>
        </w:rPr>
        <w:t xml:space="preserve"> </w:t>
      </w:r>
      <w:r w:rsidRPr="000D4EF5">
        <w:rPr>
          <w:rFonts w:ascii="Cambria" w:eastAsia="Cambria" w:hAnsi="Cambria" w:cs="Cambria"/>
          <w:color w:val="244061"/>
          <w:sz w:val="24"/>
          <w:szCs w:val="24"/>
          <w:u w:color="244061"/>
        </w:rPr>
        <w:t>посетим, минавайки през нейните</w:t>
      </w:r>
      <w:r>
        <w:rPr>
          <w:rFonts w:ascii="Cambria" w:eastAsia="Cambria" w:hAnsi="Cambria" w:cs="Cambria"/>
          <w:color w:val="244061"/>
          <w:sz w:val="24"/>
          <w:szCs w:val="24"/>
          <w:u w:color="244061"/>
          <w:lang w:val="bg-BG"/>
        </w:rPr>
        <w:t xml:space="preserve"> </w:t>
      </w:r>
      <w:r w:rsidR="00734049" w:rsidRPr="000D4EF5">
        <w:rPr>
          <w:rFonts w:ascii="Cambria" w:eastAsia="Cambria" w:hAnsi="Cambria" w:cs="Cambria"/>
          <w:color w:val="244061"/>
          <w:sz w:val="24"/>
          <w:szCs w:val="24"/>
          <w:u w:color="244061"/>
        </w:rPr>
        <w:t xml:space="preserve">съоръжения и </w:t>
      </w:r>
      <w:r w:rsidR="00734049">
        <w:rPr>
          <w:rFonts w:ascii="Cambria" w:eastAsia="Cambria" w:hAnsi="Cambria" w:cs="Cambria"/>
          <w:color w:val="244061"/>
          <w:sz w:val="24"/>
          <w:szCs w:val="24"/>
          <w:u w:color="244061"/>
          <w:lang w:val="bg-BG"/>
        </w:rPr>
        <w:t xml:space="preserve">експонати и </w:t>
      </w:r>
      <w:r w:rsidR="00734049" w:rsidRPr="000D4EF5">
        <w:rPr>
          <w:rFonts w:ascii="Cambria" w:eastAsia="Cambria" w:hAnsi="Cambria" w:cs="Cambria"/>
          <w:color w:val="244061"/>
          <w:sz w:val="24"/>
          <w:szCs w:val="24"/>
          <w:u w:color="244061"/>
        </w:rPr>
        <w:t>да научим повече за традицията на коридата</w:t>
      </w:r>
      <w:r w:rsidR="00734049">
        <w:rPr>
          <w:rFonts w:ascii="Cambria" w:eastAsia="Cambria" w:hAnsi="Cambria" w:cs="Cambria"/>
          <w:color w:val="244061"/>
          <w:sz w:val="24"/>
          <w:szCs w:val="24"/>
          <w:u w:color="244061"/>
          <w:lang w:val="bg-BG"/>
        </w:rPr>
        <w:t>,</w:t>
      </w:r>
      <w:r w:rsidR="00734049" w:rsidRPr="000D4EF5">
        <w:rPr>
          <w:rFonts w:ascii="Cambria" w:eastAsia="Cambria" w:hAnsi="Cambria" w:cs="Cambria"/>
          <w:color w:val="244061"/>
          <w:sz w:val="24"/>
          <w:szCs w:val="24"/>
          <w:u w:color="244061"/>
        </w:rPr>
        <w:t xml:space="preserve"> установена </w:t>
      </w:r>
      <w:r w:rsidR="00734049">
        <w:rPr>
          <w:rFonts w:ascii="Cambria" w:eastAsia="Cambria" w:hAnsi="Cambria" w:cs="Cambria"/>
          <w:color w:val="244061"/>
          <w:sz w:val="24"/>
          <w:szCs w:val="24"/>
          <w:u w:color="244061"/>
          <w:lang w:val="bg-BG"/>
        </w:rPr>
        <w:t>от</w:t>
      </w:r>
      <w:r w:rsidR="00734049" w:rsidRPr="000D4EF5">
        <w:rPr>
          <w:rFonts w:ascii="Cambria" w:eastAsia="Cambria" w:hAnsi="Cambria" w:cs="Cambria"/>
          <w:color w:val="244061"/>
          <w:sz w:val="24"/>
          <w:szCs w:val="24"/>
          <w:u w:color="244061"/>
        </w:rPr>
        <w:t xml:space="preserve"> векове в Испания</w:t>
      </w:r>
      <w:r w:rsidR="00734049">
        <w:rPr>
          <w:rFonts w:ascii="Cambria" w:eastAsia="Cambria" w:hAnsi="Cambria" w:cs="Cambria"/>
          <w:color w:val="244061"/>
          <w:sz w:val="24"/>
          <w:szCs w:val="24"/>
          <w:u w:color="244061"/>
          <w:lang w:val="bg-BG"/>
        </w:rPr>
        <w:t xml:space="preserve">. Ще можем </w:t>
      </w:r>
      <w:r w:rsidR="00734049" w:rsidRPr="000D4EF5">
        <w:rPr>
          <w:rFonts w:ascii="Cambria" w:eastAsia="Cambria" w:hAnsi="Cambria" w:cs="Cambria"/>
          <w:color w:val="244061"/>
          <w:sz w:val="24"/>
          <w:szCs w:val="24"/>
          <w:u w:color="244061"/>
        </w:rPr>
        <w:t xml:space="preserve"> да се запознаем с историята на знаменити тореадори като Педро Ромеро, Манолете и</w:t>
      </w:r>
      <w:r w:rsidR="00734049" w:rsidRPr="00FE1AF9">
        <w:rPr>
          <w:rFonts w:ascii="Cambria" w:eastAsia="Cambria" w:hAnsi="Cambria" w:cs="Cambria"/>
          <w:color w:val="244061"/>
          <w:sz w:val="24"/>
          <w:szCs w:val="24"/>
          <w:u w:color="244061"/>
          <w:lang w:val="bg-BG"/>
        </w:rPr>
        <w:t xml:space="preserve"> </w:t>
      </w:r>
      <w:r w:rsidR="00734049" w:rsidRPr="000D4EF5">
        <w:rPr>
          <w:rFonts w:ascii="Cambria" w:eastAsia="Cambria" w:hAnsi="Cambria" w:cs="Cambria"/>
          <w:color w:val="244061"/>
          <w:sz w:val="24"/>
          <w:szCs w:val="24"/>
          <w:u w:color="244061"/>
        </w:rPr>
        <w:t xml:space="preserve">фамилия Ордонез. </w:t>
      </w:r>
      <w:r w:rsidR="00734049">
        <w:rPr>
          <w:rFonts w:ascii="Cambria" w:eastAsia="Cambria" w:hAnsi="Cambria" w:cs="Cambria"/>
          <w:color w:val="244061"/>
          <w:sz w:val="24"/>
          <w:szCs w:val="24"/>
          <w:u w:color="244061"/>
          <w:lang w:val="bg-BG"/>
        </w:rPr>
        <w:t>Ще</w:t>
      </w:r>
      <w:r w:rsidR="00734049" w:rsidRPr="000D4EF5">
        <w:rPr>
          <w:rFonts w:ascii="Cambria" w:eastAsia="Cambria" w:hAnsi="Cambria" w:cs="Cambria"/>
          <w:color w:val="244061"/>
          <w:sz w:val="24"/>
          <w:szCs w:val="24"/>
          <w:u w:color="244061"/>
        </w:rPr>
        <w:t xml:space="preserve"> се разходим из парка Аламеда</w:t>
      </w:r>
      <w:r w:rsidR="00734049">
        <w:rPr>
          <w:rFonts w:ascii="Cambria" w:eastAsia="Cambria" w:hAnsi="Cambria" w:cs="Cambria"/>
          <w:color w:val="244061"/>
          <w:sz w:val="24"/>
          <w:szCs w:val="24"/>
          <w:u w:color="244061"/>
          <w:lang w:val="bg-BG"/>
        </w:rPr>
        <w:t xml:space="preserve">, от терасите на парка ще </w:t>
      </w:r>
      <w:r w:rsidR="00734049" w:rsidRPr="000D4EF5">
        <w:rPr>
          <w:rFonts w:ascii="Cambria" w:eastAsia="Cambria" w:hAnsi="Cambria" w:cs="Cambria"/>
          <w:color w:val="244061"/>
          <w:sz w:val="24"/>
          <w:szCs w:val="24"/>
          <w:u w:color="244061"/>
        </w:rPr>
        <w:t>се насладим на една прекрасна гледка. Ще минем през вну</w:t>
      </w:r>
      <w:proofErr w:type="spellStart"/>
      <w:r w:rsidR="00734049">
        <w:rPr>
          <w:rFonts w:ascii="Cambria" w:eastAsia="Cambria" w:hAnsi="Cambria" w:cs="Cambria"/>
          <w:color w:val="244061"/>
          <w:sz w:val="24"/>
          <w:szCs w:val="24"/>
          <w:u w:color="244061"/>
          <w:lang w:val="bg-BG"/>
        </w:rPr>
        <w:t>шителния</w:t>
      </w:r>
      <w:proofErr w:type="spellEnd"/>
      <w:r w:rsidR="00734049">
        <w:rPr>
          <w:rFonts w:ascii="Cambria" w:eastAsia="Cambria" w:hAnsi="Cambria" w:cs="Cambria"/>
          <w:color w:val="244061"/>
          <w:sz w:val="24"/>
          <w:szCs w:val="24"/>
          <w:u w:color="244061"/>
          <w:lang w:val="bg-BG"/>
        </w:rPr>
        <w:t xml:space="preserve"> </w:t>
      </w:r>
      <w:r w:rsidR="00734049" w:rsidRPr="000D4EF5">
        <w:rPr>
          <w:rFonts w:ascii="Cambria" w:eastAsia="Cambria" w:hAnsi="Cambria" w:cs="Cambria"/>
          <w:color w:val="244061"/>
          <w:sz w:val="24"/>
          <w:szCs w:val="24"/>
          <w:u w:color="244061"/>
        </w:rPr>
        <w:t xml:space="preserve">мост, </w:t>
      </w:r>
      <w:r w:rsidR="00734049">
        <w:rPr>
          <w:rFonts w:ascii="Cambria" w:eastAsia="Cambria" w:hAnsi="Cambria" w:cs="Cambria"/>
          <w:color w:val="244061"/>
          <w:sz w:val="24"/>
          <w:szCs w:val="24"/>
          <w:u w:color="244061"/>
          <w:lang w:val="bg-BG"/>
        </w:rPr>
        <w:t xml:space="preserve">ще </w:t>
      </w:r>
      <w:r w:rsidR="00734049" w:rsidRPr="000D4EF5">
        <w:rPr>
          <w:rFonts w:ascii="Cambria" w:eastAsia="Cambria" w:hAnsi="Cambria" w:cs="Cambria"/>
          <w:color w:val="244061"/>
          <w:sz w:val="24"/>
          <w:szCs w:val="24"/>
          <w:u w:color="244061"/>
        </w:rPr>
        <w:t xml:space="preserve">видим типични андалуски къщи, хотели и ресторанти, построени по необичаен начин в отвесните скали на </w:t>
      </w:r>
      <w:r w:rsidR="00734049">
        <w:rPr>
          <w:rFonts w:ascii="Cambria" w:eastAsia="Cambria" w:hAnsi="Cambria" w:cs="Cambria"/>
          <w:color w:val="244061"/>
          <w:sz w:val="24"/>
          <w:szCs w:val="24"/>
          <w:u w:color="244061"/>
          <w:lang w:val="bg-BG"/>
        </w:rPr>
        <w:t>почти</w:t>
      </w:r>
      <w:r w:rsidR="00734049" w:rsidRPr="000D4EF5">
        <w:rPr>
          <w:rFonts w:ascii="Cambria" w:eastAsia="Cambria" w:hAnsi="Cambria" w:cs="Cambria"/>
          <w:color w:val="244061"/>
          <w:sz w:val="24"/>
          <w:szCs w:val="24"/>
          <w:u w:color="244061"/>
        </w:rPr>
        <w:t xml:space="preserve"> 100 метра над реката</w:t>
      </w:r>
      <w:r w:rsidR="00734049">
        <w:rPr>
          <w:rFonts w:ascii="Cambria" w:eastAsia="Cambria" w:hAnsi="Cambria" w:cs="Cambria"/>
          <w:color w:val="244061"/>
          <w:sz w:val="24"/>
          <w:szCs w:val="24"/>
          <w:u w:color="244061"/>
          <w:lang w:val="bg-BG"/>
        </w:rPr>
        <w:t>. Ще</w:t>
      </w:r>
      <w:r w:rsidR="00734049" w:rsidRPr="000D4EF5">
        <w:rPr>
          <w:rFonts w:ascii="Cambria" w:eastAsia="Cambria" w:hAnsi="Cambria" w:cs="Cambria"/>
          <w:color w:val="244061"/>
          <w:sz w:val="24"/>
          <w:szCs w:val="24"/>
          <w:u w:color="244061"/>
        </w:rPr>
        <w:t xml:space="preserve"> имаме свободно време, за да можем да се насладим на тази невероятна атмосфера</w:t>
      </w:r>
      <w:r w:rsidR="00734049">
        <w:rPr>
          <w:rFonts w:ascii="Cambria" w:eastAsia="Cambria" w:hAnsi="Cambria" w:cs="Cambria"/>
          <w:color w:val="244061"/>
          <w:sz w:val="24"/>
          <w:szCs w:val="24"/>
          <w:u w:color="244061"/>
          <w:lang w:val="bg-BG"/>
        </w:rPr>
        <w:t xml:space="preserve">, </w:t>
      </w:r>
      <w:r w:rsidR="00734049" w:rsidRPr="000D4EF5">
        <w:rPr>
          <w:rFonts w:ascii="Cambria" w:eastAsia="Cambria" w:hAnsi="Cambria" w:cs="Cambria"/>
          <w:color w:val="244061"/>
          <w:sz w:val="24"/>
          <w:szCs w:val="24"/>
          <w:u w:color="244061"/>
        </w:rPr>
        <w:t xml:space="preserve">да седнем </w:t>
      </w:r>
      <w:r w:rsidR="00734049">
        <w:rPr>
          <w:rFonts w:ascii="Cambria" w:eastAsia="Cambria" w:hAnsi="Cambria" w:cs="Cambria"/>
          <w:color w:val="244061"/>
          <w:sz w:val="24"/>
          <w:szCs w:val="24"/>
          <w:u w:color="244061"/>
          <w:lang w:val="bg-BG"/>
        </w:rPr>
        <w:t xml:space="preserve">в някое заведение, ухаещо на </w:t>
      </w:r>
      <w:r w:rsidR="00734049" w:rsidRPr="000D4EF5">
        <w:rPr>
          <w:rFonts w:ascii="Cambria" w:eastAsia="Cambria" w:hAnsi="Cambria" w:cs="Cambria"/>
          <w:color w:val="244061"/>
          <w:sz w:val="24"/>
          <w:szCs w:val="24"/>
          <w:u w:color="244061"/>
        </w:rPr>
        <w:t xml:space="preserve"> жасмин, да вкусим типичното ястие – Опашка на бик, придружено с чаша местно домашно вино</w:t>
      </w:r>
      <w:r w:rsidR="00734049">
        <w:rPr>
          <w:rFonts w:ascii="Cambria" w:eastAsia="Cambria" w:hAnsi="Cambria" w:cs="Cambria"/>
          <w:color w:val="244061"/>
          <w:sz w:val="24"/>
          <w:szCs w:val="24"/>
          <w:u w:color="244061"/>
          <w:lang w:val="bg-BG"/>
        </w:rPr>
        <w:t xml:space="preserve"> на фона на Тахо де </w:t>
      </w:r>
      <w:proofErr w:type="spellStart"/>
      <w:r w:rsidR="00734049">
        <w:rPr>
          <w:rFonts w:ascii="Cambria" w:eastAsia="Cambria" w:hAnsi="Cambria" w:cs="Cambria"/>
          <w:color w:val="244061"/>
          <w:sz w:val="24"/>
          <w:szCs w:val="24"/>
          <w:u w:color="244061"/>
          <w:lang w:val="bg-BG"/>
        </w:rPr>
        <w:t>Ронда</w:t>
      </w:r>
      <w:proofErr w:type="spellEnd"/>
      <w:r w:rsidR="00734049">
        <w:rPr>
          <w:rFonts w:ascii="Cambria" w:eastAsia="Cambria" w:hAnsi="Cambria" w:cs="Cambria"/>
          <w:color w:val="244061"/>
          <w:sz w:val="24"/>
          <w:szCs w:val="24"/>
          <w:u w:color="244061"/>
          <w:lang w:val="bg-BG"/>
        </w:rPr>
        <w:t>.</w:t>
      </w:r>
    </w:p>
    <w:p w14:paraId="1D611113" w14:textId="7403CEC7" w:rsidR="00734049" w:rsidRDefault="00734049" w:rsidP="00734049">
      <w:pPr>
        <w:pStyle w:val="NoSpacing"/>
        <w:jc w:val="both"/>
        <w:rPr>
          <w:rFonts w:ascii="Cambria" w:eastAsia="Cambria" w:hAnsi="Cambria" w:cs="Cambria"/>
          <w:b/>
          <w:bCs/>
          <w:color w:val="244061"/>
          <w:sz w:val="24"/>
          <w:szCs w:val="24"/>
          <w:u w:color="244061"/>
        </w:rPr>
      </w:pPr>
    </w:p>
    <w:p w14:paraId="2FD8C42B" w14:textId="0C4771B0" w:rsidR="00734049" w:rsidRDefault="00734049" w:rsidP="00734049">
      <w:pPr>
        <w:pStyle w:val="NoSpacing"/>
        <w:jc w:val="both"/>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pPr>
      <w:r w:rsidRPr="008B5271">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t xml:space="preserve">Цена: </w:t>
      </w:r>
      <w:r w:rsidR="00925214">
        <w:rPr>
          <w:rFonts w:ascii="Cambria" w:eastAsia="Cambria" w:hAnsi="Cambria" w:cs="Cambria"/>
          <w:b/>
          <w:bCs/>
          <w:color w:val="E5B8B7" w:themeColor="accent2" w:themeTint="66"/>
          <w:sz w:val="24"/>
          <w:szCs w:val="24"/>
          <w:u w:color="244061"/>
          <w:lang w:val="bg-BG"/>
          <w14:textOutline w14:w="11112" w14:cap="flat" w14:cmpd="sng" w14:algn="ctr">
            <w14:solidFill>
              <w14:schemeClr w14:val="accent2"/>
            </w14:solidFill>
            <w14:prstDash w14:val="solid"/>
            <w14:round/>
          </w14:textOutline>
        </w:rPr>
        <w:t>73</w:t>
      </w:r>
      <w:r w:rsidRPr="008B5271">
        <w:rPr>
          <w:rFonts w:ascii="Cambria" w:eastAsia="Cambria" w:hAnsi="Cambria" w:cs="Cambria"/>
          <w:b/>
          <w:bCs/>
          <w:color w:val="E5B8B7" w:themeColor="accent2" w:themeTint="66"/>
          <w:sz w:val="24"/>
          <w:szCs w:val="24"/>
          <w:u w:color="244061"/>
          <w:lang w:val="ru-RU"/>
          <w14:textOutline w14:w="11112" w14:cap="flat" w14:cmpd="sng" w14:algn="ctr">
            <w14:solidFill>
              <w14:schemeClr w14:val="accent2"/>
            </w14:solidFill>
            <w14:prstDash w14:val="solid"/>
            <w14:round/>
          </w14:textOutline>
        </w:rPr>
        <w:t xml:space="preserve"> евро</w:t>
      </w:r>
    </w:p>
    <w:p w14:paraId="29EA7D4A" w14:textId="174334DB" w:rsidR="00734049" w:rsidRPr="008B5271" w:rsidRDefault="00734049" w:rsidP="00734049">
      <w:pPr>
        <w:pStyle w:val="NoSpacing"/>
        <w:jc w:val="both"/>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pPr>
      <w:r w:rsidRPr="008B5271">
        <w:rPr>
          <w:rFonts w:ascii="Cambria" w:eastAsia="Cambria" w:hAnsi="Cambria" w:cs="Cambria"/>
          <w:b/>
          <w:bCs/>
          <w:i/>
          <w:iCs/>
          <w:color w:val="244061"/>
          <w:sz w:val="24"/>
          <w:szCs w:val="24"/>
          <w:u w:color="244061"/>
        </w:rPr>
        <w:t>Цената включва:</w:t>
      </w:r>
      <w:r>
        <w:rPr>
          <w:rFonts w:ascii="Cambria" w:eastAsia="Cambria" w:hAnsi="Cambria" w:cs="Cambria"/>
          <w:b/>
          <w:bCs/>
          <w:i/>
          <w:iCs/>
          <w:color w:val="244061"/>
          <w:sz w:val="24"/>
          <w:szCs w:val="24"/>
          <w:u w:color="244061"/>
          <w:lang w:val="bg-BG"/>
        </w:rPr>
        <w:t xml:space="preserve"> </w:t>
      </w:r>
      <w:r w:rsidRPr="008B5271">
        <w:rPr>
          <w:rFonts w:ascii="Cambria" w:eastAsia="Cambria" w:hAnsi="Cambria" w:cs="Cambria"/>
          <w:i/>
          <w:iCs/>
          <w:color w:val="244061"/>
          <w:sz w:val="24"/>
          <w:szCs w:val="24"/>
          <w:u w:color="244061"/>
        </w:rPr>
        <w:t>транспорт, придружаващ екскурзовод на различни езици, вход за Арената на биковете.</w:t>
      </w:r>
    </w:p>
    <w:p w14:paraId="11F2D307" w14:textId="210C0E77" w:rsidR="00734049" w:rsidRPr="00925214" w:rsidRDefault="00734049" w:rsidP="002C1E49">
      <w:pPr>
        <w:pStyle w:val="Heading2"/>
        <w:spacing w:before="1"/>
        <w:ind w:left="0"/>
        <w:jc w:val="center"/>
        <w:rPr>
          <w:rFonts w:ascii="Cambria" w:eastAsia="Cambria" w:hAnsi="Cambria" w:cs="Cambria"/>
          <w:bCs w:val="0"/>
          <w:color w:val="E5B8B7" w:themeColor="accent2" w:themeTint="66"/>
          <w:sz w:val="36"/>
          <w:szCs w:val="36"/>
          <w:u w:color="244061"/>
          <w:bdr w:val="nil"/>
          <w:lang w:val="bg-BG" w:eastAsia="en-GB"/>
          <w14:textOutline w14:w="11112" w14:cap="flat" w14:cmpd="sng" w14:algn="ctr">
            <w14:solidFill>
              <w14:schemeClr w14:val="accent2"/>
            </w14:solidFill>
            <w14:prstDash w14:val="solid"/>
            <w14:round/>
          </w14:textOutline>
        </w:rPr>
      </w:pPr>
      <w:r w:rsidRPr="008B5271">
        <w:rPr>
          <w:rFonts w:ascii="Cambria" w:eastAsia="Cambria" w:hAnsi="Cambria" w:cs="Cambria"/>
          <w:bCs w:val="0"/>
          <w:color w:val="E5B8B7" w:themeColor="accent2" w:themeTint="66"/>
          <w:sz w:val="36"/>
          <w:szCs w:val="36"/>
          <w:u w:color="244061"/>
          <w:bdr w:val="nil"/>
          <w:lang w:eastAsia="en-GB"/>
          <w14:textOutline w14:w="11112" w14:cap="flat" w14:cmpd="sng" w14:algn="ctr">
            <w14:solidFill>
              <w14:schemeClr w14:val="accent2"/>
            </w14:solidFill>
            <w14:prstDash w14:val="solid"/>
            <w14:round/>
          </w14:textOutline>
        </w:rPr>
        <w:t>Еднодневна екскурзия в Гибралтар</w:t>
      </w:r>
    </w:p>
    <w:p w14:paraId="314952DD" w14:textId="754721CE" w:rsidR="0023177A" w:rsidRDefault="00734049" w:rsidP="001902F7">
      <w:pPr>
        <w:pStyle w:val="NoSpacing"/>
        <w:spacing w:after="0" w:line="240" w:lineRule="auto"/>
        <w:jc w:val="center"/>
        <w:rPr>
          <w:rFonts w:ascii="Cambria" w:eastAsia="Cambria" w:hAnsi="Cambria" w:cs="Cambria"/>
          <w:b/>
          <w:bCs/>
          <w:i/>
          <w:iCs/>
          <w:color w:val="244061"/>
          <w:sz w:val="24"/>
          <w:szCs w:val="24"/>
          <w:u w:color="244061"/>
          <w:lang w:val="bg-BG"/>
        </w:rPr>
      </w:pPr>
      <w:r>
        <w:rPr>
          <w:rFonts w:ascii="Cambria" w:eastAsia="Cambria" w:hAnsi="Cambria" w:cs="Cambria"/>
          <w:b/>
          <w:bCs/>
          <w:i/>
          <w:iCs/>
          <w:color w:val="244061"/>
          <w:sz w:val="24"/>
          <w:szCs w:val="24"/>
          <w:u w:color="244061"/>
          <w:lang w:val="bg-BG"/>
        </w:rPr>
        <w:lastRenderedPageBreak/>
        <w:t>(</w:t>
      </w:r>
      <w:r w:rsidRPr="00C82E3C">
        <w:rPr>
          <w:rFonts w:ascii="Cambria" w:eastAsia="Cambria" w:hAnsi="Cambria" w:cs="Cambria"/>
          <w:b/>
          <w:bCs/>
          <w:i/>
          <w:iCs/>
          <w:color w:val="244061"/>
          <w:sz w:val="24"/>
          <w:szCs w:val="24"/>
          <w:u w:color="244061"/>
        </w:rPr>
        <w:t>провежда се в</w:t>
      </w:r>
      <w:r>
        <w:rPr>
          <w:rFonts w:ascii="Cambria" w:eastAsia="Cambria" w:hAnsi="Cambria" w:cs="Cambria"/>
          <w:b/>
          <w:bCs/>
          <w:i/>
          <w:iCs/>
          <w:color w:val="244061"/>
          <w:sz w:val="24"/>
          <w:szCs w:val="24"/>
          <w:u w:color="244061"/>
          <w:lang w:val="bg-BG"/>
        </w:rPr>
        <w:t xml:space="preserve">ъв вторник, </w:t>
      </w:r>
      <w:r w:rsidRPr="00C82E3C">
        <w:rPr>
          <w:rFonts w:ascii="Cambria" w:eastAsia="Cambria" w:hAnsi="Cambria" w:cs="Cambria"/>
          <w:b/>
          <w:bCs/>
          <w:i/>
          <w:iCs/>
          <w:color w:val="244061"/>
          <w:sz w:val="24"/>
          <w:szCs w:val="24"/>
          <w:u w:color="244061"/>
        </w:rPr>
        <w:t xml:space="preserve"> </w:t>
      </w:r>
      <w:r>
        <w:rPr>
          <w:rFonts w:ascii="Cambria" w:eastAsia="Cambria" w:hAnsi="Cambria" w:cs="Cambria"/>
          <w:b/>
          <w:bCs/>
          <w:i/>
          <w:iCs/>
          <w:color w:val="244061"/>
          <w:sz w:val="24"/>
          <w:szCs w:val="24"/>
          <w:u w:color="244061"/>
          <w:lang w:val="bg-BG"/>
        </w:rPr>
        <w:t>сряда , петък и събота)</w:t>
      </w:r>
    </w:p>
    <w:p w14:paraId="054D06E7" w14:textId="5D98ADFF" w:rsidR="0003208B" w:rsidRPr="001A3914" w:rsidRDefault="00464088" w:rsidP="001A3914">
      <w:pPr>
        <w:pStyle w:val="NoSpacing"/>
        <w:spacing w:after="0" w:line="240" w:lineRule="auto"/>
        <w:jc w:val="center"/>
        <w:rPr>
          <w:rFonts w:ascii="Cambria" w:eastAsia="Cambria" w:hAnsi="Cambria" w:cs="Cambria"/>
          <w:b/>
          <w:bCs/>
          <w:i/>
          <w:iCs/>
          <w:color w:val="244061"/>
          <w:sz w:val="24"/>
          <w:szCs w:val="24"/>
          <w:u w:color="244061"/>
          <w:lang w:val="bg-BG"/>
        </w:rPr>
      </w:pPr>
      <w:r w:rsidRPr="000D4EF5">
        <w:rPr>
          <w:rFonts w:ascii="Cambria" w:eastAsia="Cambria" w:hAnsi="Cambria" w:cs="Cambria"/>
          <w:noProof/>
          <w:color w:val="244061"/>
          <w:sz w:val="24"/>
          <w:szCs w:val="24"/>
          <w:u w:color="244061"/>
        </w:rPr>
        <w:drawing>
          <wp:inline distT="0" distB="0" distL="0" distR="0" wp14:anchorId="046D75EE" wp14:editId="31A96C27">
            <wp:extent cx="3550920" cy="2711450"/>
            <wp:effectExtent l="0" t="0" r="0" b="0"/>
            <wp:docPr id="11" name="image6.png"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A picture containing mountain, sky, outdoor, na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0920" cy="2711450"/>
                    </a:xfrm>
                    <a:prstGeom prst="rect">
                      <a:avLst/>
                    </a:prstGeom>
                  </pic:spPr>
                </pic:pic>
              </a:graphicData>
            </a:graphic>
          </wp:inline>
        </w:drawing>
      </w:r>
    </w:p>
    <w:p w14:paraId="3087CC6C" w14:textId="0FCC1951" w:rsidR="00925214" w:rsidRDefault="00925214" w:rsidP="00925214">
      <w:pPr>
        <w:pStyle w:val="NoSpacing"/>
        <w:spacing w:after="0" w:line="240" w:lineRule="auto"/>
        <w:rPr>
          <w:rFonts w:ascii="Cambria" w:eastAsia="Cambria" w:hAnsi="Cambria" w:cs="Cambria"/>
          <w:color w:val="244061"/>
          <w:sz w:val="24"/>
          <w:szCs w:val="24"/>
          <w:u w:color="244061"/>
        </w:rPr>
      </w:pPr>
      <w:r w:rsidRPr="000D4EF5">
        <w:rPr>
          <w:rFonts w:ascii="Cambria" w:eastAsia="Cambria" w:hAnsi="Cambria" w:cs="Cambria"/>
          <w:color w:val="244061"/>
          <w:sz w:val="24"/>
          <w:szCs w:val="24"/>
          <w:u w:color="244061"/>
        </w:rPr>
        <w:t>Гибралтар</w:t>
      </w:r>
      <w:r w:rsidR="0003208B">
        <w:rPr>
          <w:rFonts w:ascii="Cambria" w:eastAsia="Cambria" w:hAnsi="Cambria" w:cs="Cambria"/>
          <w:color w:val="244061"/>
          <w:sz w:val="24"/>
          <w:szCs w:val="24"/>
          <w:u w:color="244061"/>
          <w:lang w:val="bg-BG"/>
        </w:rPr>
        <w:t xml:space="preserve"> е </w:t>
      </w:r>
      <w:r w:rsidRPr="000D4EF5">
        <w:rPr>
          <w:rFonts w:ascii="Cambria" w:eastAsia="Cambria" w:hAnsi="Cambria" w:cs="Cambria"/>
          <w:color w:val="244061"/>
          <w:sz w:val="24"/>
          <w:szCs w:val="24"/>
          <w:u w:color="244061"/>
        </w:rPr>
        <w:t>сравнително малка задморска територия на Великобритания, която граничи с Испания. Още преди хиляди години</w:t>
      </w:r>
      <w:r>
        <w:rPr>
          <w:rFonts w:ascii="Cambria" w:eastAsia="Cambria" w:hAnsi="Cambria" w:cs="Cambria"/>
          <w:color w:val="244061"/>
          <w:sz w:val="24"/>
          <w:szCs w:val="24"/>
          <w:u w:color="244061"/>
          <w:lang w:val="bg-BG"/>
        </w:rPr>
        <w:t>, полуостровът</w:t>
      </w:r>
      <w:r w:rsidRPr="000D4EF5">
        <w:rPr>
          <w:rFonts w:ascii="Cambria" w:eastAsia="Cambria" w:hAnsi="Cambria" w:cs="Cambria"/>
          <w:color w:val="244061"/>
          <w:sz w:val="24"/>
          <w:szCs w:val="24"/>
          <w:u w:color="244061"/>
        </w:rPr>
        <w:t xml:space="preserve"> е бил посещаван от финикийци</w:t>
      </w:r>
      <w:r>
        <w:rPr>
          <w:rFonts w:ascii="Cambria" w:eastAsia="Cambria" w:hAnsi="Cambria" w:cs="Cambria"/>
          <w:color w:val="244061"/>
          <w:sz w:val="24"/>
          <w:szCs w:val="24"/>
          <w:u w:color="244061"/>
          <w:lang w:val="bg-BG"/>
        </w:rPr>
        <w:t xml:space="preserve">. </w:t>
      </w:r>
      <w:r w:rsidRPr="000D4EF5">
        <w:rPr>
          <w:rFonts w:ascii="Cambria" w:eastAsia="Cambria" w:hAnsi="Cambria" w:cs="Cambria"/>
          <w:color w:val="244061"/>
          <w:sz w:val="24"/>
          <w:szCs w:val="24"/>
          <w:u w:color="244061"/>
        </w:rPr>
        <w:t xml:space="preserve"> </w:t>
      </w:r>
      <w:r>
        <w:rPr>
          <w:rFonts w:ascii="Cambria" w:eastAsia="Cambria" w:hAnsi="Cambria" w:cs="Cambria"/>
          <w:color w:val="244061"/>
          <w:sz w:val="24"/>
          <w:szCs w:val="24"/>
          <w:u w:color="244061"/>
          <w:lang w:val="bg-BG"/>
        </w:rPr>
        <w:t>С</w:t>
      </w:r>
      <w:r w:rsidRPr="000D4EF5">
        <w:rPr>
          <w:rFonts w:ascii="Cambria" w:eastAsia="Cambria" w:hAnsi="Cambria" w:cs="Cambria"/>
          <w:color w:val="244061"/>
          <w:sz w:val="24"/>
          <w:szCs w:val="24"/>
          <w:u w:color="244061"/>
        </w:rPr>
        <w:t>поред легендите тук се намират „Херкулесовите стълбове“</w:t>
      </w:r>
      <w:r>
        <w:rPr>
          <w:rFonts w:ascii="Cambria" w:eastAsia="Cambria" w:hAnsi="Cambria" w:cs="Cambria"/>
          <w:color w:val="244061"/>
          <w:sz w:val="24"/>
          <w:szCs w:val="24"/>
          <w:u w:color="244061"/>
          <w:lang w:val="bg-BG"/>
        </w:rPr>
        <w:t xml:space="preserve">, които се </w:t>
      </w:r>
      <w:proofErr w:type="spellStart"/>
      <w:r>
        <w:rPr>
          <w:rFonts w:ascii="Cambria" w:eastAsia="Cambria" w:hAnsi="Cambria" w:cs="Cambria"/>
          <w:color w:val="244061"/>
          <w:sz w:val="24"/>
          <w:szCs w:val="24"/>
          <w:u w:color="244061"/>
          <w:lang w:val="bg-BG"/>
        </w:rPr>
        <w:t>появявт</w:t>
      </w:r>
      <w:proofErr w:type="spellEnd"/>
      <w:r>
        <w:rPr>
          <w:rFonts w:ascii="Cambria" w:eastAsia="Cambria" w:hAnsi="Cambria" w:cs="Cambria"/>
          <w:color w:val="244061"/>
          <w:sz w:val="24"/>
          <w:szCs w:val="24"/>
          <w:u w:color="244061"/>
          <w:lang w:val="bg-BG"/>
        </w:rPr>
        <w:t xml:space="preserve"> с</w:t>
      </w:r>
      <w:r w:rsidRPr="000D4EF5">
        <w:rPr>
          <w:rFonts w:ascii="Cambria" w:eastAsia="Cambria" w:hAnsi="Cambria" w:cs="Cambria"/>
          <w:color w:val="244061"/>
          <w:sz w:val="24"/>
          <w:szCs w:val="24"/>
          <w:u w:color="244061"/>
        </w:rPr>
        <w:t>лед като митичния</w:t>
      </w:r>
      <w:r>
        <w:rPr>
          <w:rFonts w:ascii="Cambria" w:eastAsia="Cambria" w:hAnsi="Cambria" w:cs="Cambria"/>
          <w:color w:val="244061"/>
          <w:sz w:val="24"/>
          <w:szCs w:val="24"/>
          <w:u w:color="244061"/>
          <w:lang w:val="bg-BG"/>
        </w:rPr>
        <w:t>т</w:t>
      </w:r>
      <w:r w:rsidRPr="000D4EF5">
        <w:rPr>
          <w:rFonts w:ascii="Cambria" w:eastAsia="Cambria" w:hAnsi="Cambria" w:cs="Cambria"/>
          <w:color w:val="244061"/>
          <w:sz w:val="24"/>
          <w:szCs w:val="24"/>
          <w:u w:color="244061"/>
        </w:rPr>
        <w:t xml:space="preserve"> герой разделя континента на две. По-късно това</w:t>
      </w:r>
    </w:p>
    <w:p w14:paraId="6D20A02B" w14:textId="6982DA65" w:rsidR="00B04B07" w:rsidRDefault="00925214" w:rsidP="00B04B07">
      <w:pPr>
        <w:pStyle w:val="NoSpacing"/>
        <w:spacing w:after="0" w:line="240" w:lineRule="auto"/>
        <w:rPr>
          <w:rFonts w:ascii="Cambria" w:eastAsia="Cambria" w:hAnsi="Cambria" w:cs="Cambria"/>
          <w:color w:val="244061"/>
          <w:sz w:val="24"/>
          <w:szCs w:val="24"/>
          <w:u w:color="244061"/>
          <w:lang w:val="bg-BG"/>
        </w:rPr>
      </w:pPr>
      <w:r w:rsidRPr="000D4EF5">
        <w:rPr>
          <w:rFonts w:ascii="Cambria" w:eastAsia="Cambria" w:hAnsi="Cambria" w:cs="Cambria"/>
          <w:color w:val="244061"/>
          <w:sz w:val="24"/>
          <w:szCs w:val="24"/>
          <w:u w:color="244061"/>
        </w:rPr>
        <w:t xml:space="preserve">стратегическо място е било населено от мюсюлманите, </w:t>
      </w:r>
      <w:r>
        <w:rPr>
          <w:rFonts w:ascii="Cambria" w:eastAsia="Cambria" w:hAnsi="Cambria" w:cs="Cambria"/>
          <w:color w:val="244061"/>
          <w:sz w:val="24"/>
          <w:szCs w:val="24"/>
          <w:u w:color="244061"/>
          <w:lang w:val="bg-BG"/>
        </w:rPr>
        <w:t xml:space="preserve"> по-късно </w:t>
      </w:r>
      <w:r w:rsidRPr="000D4EF5">
        <w:rPr>
          <w:rFonts w:ascii="Cambria" w:eastAsia="Cambria" w:hAnsi="Cambria" w:cs="Cambria"/>
          <w:color w:val="244061"/>
          <w:sz w:val="24"/>
          <w:szCs w:val="24"/>
          <w:u w:color="244061"/>
        </w:rPr>
        <w:t>два пъти преминава под владението на испанската монархия. Англичаните са тези, които го</w:t>
      </w:r>
      <w:r>
        <w:rPr>
          <w:rFonts w:ascii="Cambria" w:eastAsia="Cambria" w:hAnsi="Cambria" w:cs="Cambria"/>
          <w:color w:val="244061"/>
          <w:sz w:val="24"/>
          <w:szCs w:val="24"/>
          <w:u w:color="244061"/>
          <w:lang w:val="bg-BG"/>
        </w:rPr>
        <w:t xml:space="preserve"> </w:t>
      </w:r>
      <w:r w:rsidRPr="000D4EF5">
        <w:rPr>
          <w:rFonts w:ascii="Cambria" w:eastAsia="Cambria" w:hAnsi="Cambria" w:cs="Cambria"/>
          <w:color w:val="244061"/>
          <w:sz w:val="24"/>
          <w:szCs w:val="24"/>
          <w:u w:color="244061"/>
        </w:rPr>
        <w:t xml:space="preserve">завладяват </w:t>
      </w:r>
      <w:r>
        <w:rPr>
          <w:rFonts w:ascii="Cambria" w:eastAsia="Cambria" w:hAnsi="Cambria" w:cs="Cambria"/>
          <w:color w:val="244061"/>
          <w:sz w:val="24"/>
          <w:szCs w:val="24"/>
          <w:u w:color="244061"/>
          <w:lang w:val="bg-BG"/>
        </w:rPr>
        <w:t xml:space="preserve">в </w:t>
      </w:r>
      <w:r w:rsidRPr="000D4EF5">
        <w:rPr>
          <w:rFonts w:ascii="Cambria" w:eastAsia="Cambria" w:hAnsi="Cambria" w:cs="Cambria"/>
          <w:color w:val="244061"/>
          <w:sz w:val="24"/>
          <w:szCs w:val="24"/>
          <w:u w:color="244061"/>
        </w:rPr>
        <w:t xml:space="preserve">началото на XVIII век и от тогава до момента </w:t>
      </w:r>
      <w:r>
        <w:rPr>
          <w:rFonts w:ascii="Cambria" w:eastAsia="Cambria" w:hAnsi="Cambria" w:cs="Cambria"/>
          <w:color w:val="244061"/>
          <w:sz w:val="24"/>
          <w:szCs w:val="24"/>
          <w:u w:color="244061"/>
          <w:lang w:val="bg-BG"/>
        </w:rPr>
        <w:t xml:space="preserve">тази </w:t>
      </w:r>
      <w:r w:rsidRPr="000D4EF5">
        <w:rPr>
          <w:rFonts w:ascii="Cambria" w:eastAsia="Cambria" w:hAnsi="Cambria" w:cs="Cambria"/>
          <w:color w:val="244061"/>
          <w:sz w:val="24"/>
          <w:szCs w:val="24"/>
          <w:u w:color="244061"/>
        </w:rPr>
        <w:t>територията е тяхна собственост. Тези исторически събития и много други играят важна роля в</w:t>
      </w:r>
      <w:r>
        <w:rPr>
          <w:rFonts w:ascii="Cambria" w:eastAsia="Cambria" w:hAnsi="Cambria" w:cs="Cambria"/>
          <w:color w:val="244061"/>
          <w:sz w:val="24"/>
          <w:szCs w:val="24"/>
          <w:u w:color="244061"/>
          <w:lang w:val="bg-BG"/>
        </w:rPr>
        <w:t xml:space="preserve"> </w:t>
      </w:r>
      <w:r w:rsidR="00B04B07" w:rsidRPr="000D4EF5">
        <w:rPr>
          <w:rFonts w:ascii="Cambria" w:eastAsia="Cambria" w:hAnsi="Cambria" w:cs="Cambria"/>
          <w:color w:val="244061"/>
          <w:sz w:val="24"/>
          <w:szCs w:val="24"/>
          <w:u w:color="244061"/>
        </w:rPr>
        <w:t xml:space="preserve">развитието </w:t>
      </w:r>
      <w:r w:rsidR="00B04B07">
        <w:rPr>
          <w:rFonts w:ascii="Cambria" w:eastAsia="Cambria" w:hAnsi="Cambria" w:cs="Cambria"/>
          <w:color w:val="244061"/>
          <w:sz w:val="24"/>
          <w:szCs w:val="24"/>
          <w:u w:color="244061"/>
          <w:lang w:val="bg-BG"/>
        </w:rPr>
        <w:t>на града държава</w:t>
      </w:r>
      <w:r w:rsidR="00B04B07" w:rsidRPr="000D4EF5">
        <w:rPr>
          <w:rFonts w:ascii="Cambria" w:eastAsia="Cambria" w:hAnsi="Cambria" w:cs="Cambria"/>
          <w:color w:val="244061"/>
          <w:sz w:val="24"/>
          <w:szCs w:val="24"/>
          <w:u w:color="244061"/>
        </w:rPr>
        <w:t xml:space="preserve"> </w:t>
      </w:r>
      <w:r w:rsidR="00B04B07">
        <w:rPr>
          <w:rFonts w:ascii="Cambria" w:eastAsia="Cambria" w:hAnsi="Cambria" w:cs="Cambria"/>
          <w:color w:val="244061"/>
          <w:sz w:val="24"/>
          <w:szCs w:val="24"/>
          <w:u w:color="244061"/>
          <w:lang w:val="bg-BG"/>
        </w:rPr>
        <w:t>Влизайки</w:t>
      </w:r>
      <w:r w:rsidR="00B04B07" w:rsidRPr="000D4EF5">
        <w:rPr>
          <w:rFonts w:ascii="Cambria" w:eastAsia="Cambria" w:hAnsi="Cambria" w:cs="Cambria"/>
          <w:color w:val="244061"/>
          <w:sz w:val="24"/>
          <w:szCs w:val="24"/>
          <w:u w:color="244061"/>
        </w:rPr>
        <w:t xml:space="preserve"> в Гибралтар имаме възможността да се качим на м</w:t>
      </w:r>
      <w:proofErr w:type="spellStart"/>
      <w:r w:rsidR="00B04B07">
        <w:rPr>
          <w:rFonts w:ascii="Cambria" w:eastAsia="Cambria" w:hAnsi="Cambria" w:cs="Cambria"/>
          <w:color w:val="244061"/>
          <w:sz w:val="24"/>
          <w:szCs w:val="24"/>
          <w:u w:color="244061"/>
          <w:lang w:val="bg-BG"/>
        </w:rPr>
        <w:t>икробуси</w:t>
      </w:r>
      <w:proofErr w:type="spellEnd"/>
      <w:r w:rsidR="00B04B07" w:rsidRPr="000D4EF5">
        <w:rPr>
          <w:rFonts w:ascii="Cambria" w:eastAsia="Cambria" w:hAnsi="Cambria" w:cs="Cambria"/>
          <w:color w:val="244061"/>
          <w:sz w:val="24"/>
          <w:szCs w:val="24"/>
          <w:u w:color="244061"/>
        </w:rPr>
        <w:t xml:space="preserve"> и да направим една много приятна и лека разходка из скалата</w:t>
      </w:r>
      <w:r w:rsidR="00B04B07">
        <w:rPr>
          <w:rFonts w:ascii="Cambria" w:eastAsia="Cambria" w:hAnsi="Cambria" w:cs="Cambria"/>
          <w:color w:val="244061"/>
          <w:sz w:val="24"/>
          <w:szCs w:val="24"/>
          <w:u w:color="244061"/>
          <w:lang w:val="bg-BG"/>
        </w:rPr>
        <w:t xml:space="preserve">.  </w:t>
      </w:r>
      <w:r w:rsidR="00B04B07" w:rsidRPr="000D4EF5">
        <w:rPr>
          <w:rFonts w:ascii="Cambria" w:eastAsia="Cambria" w:hAnsi="Cambria" w:cs="Cambria"/>
          <w:color w:val="244061"/>
          <w:sz w:val="24"/>
          <w:szCs w:val="24"/>
          <w:u w:color="244061"/>
        </w:rPr>
        <w:t xml:space="preserve">Ще </w:t>
      </w:r>
      <w:r w:rsidR="00B04B07">
        <w:rPr>
          <w:rFonts w:ascii="Cambria" w:eastAsia="Cambria" w:hAnsi="Cambria" w:cs="Cambria"/>
          <w:color w:val="244061"/>
          <w:sz w:val="24"/>
          <w:szCs w:val="24"/>
          <w:u w:color="244061"/>
          <w:lang w:val="bg-BG"/>
        </w:rPr>
        <w:t xml:space="preserve">идем </w:t>
      </w:r>
      <w:r w:rsidR="00B04B07" w:rsidRPr="000D4EF5">
        <w:rPr>
          <w:rFonts w:ascii="Cambria" w:eastAsia="Cambria" w:hAnsi="Cambria" w:cs="Cambria"/>
          <w:color w:val="244061"/>
          <w:sz w:val="24"/>
          <w:szCs w:val="24"/>
          <w:u w:color="244061"/>
        </w:rPr>
        <w:t xml:space="preserve">до гробището на ветераните от битката при Трафалгар, </w:t>
      </w:r>
      <w:r w:rsidR="00B04B07">
        <w:rPr>
          <w:rFonts w:ascii="Cambria" w:eastAsia="Cambria" w:hAnsi="Cambria" w:cs="Cambria"/>
          <w:color w:val="244061"/>
          <w:sz w:val="24"/>
          <w:szCs w:val="24"/>
          <w:u w:color="244061"/>
          <w:lang w:val="bg-BG"/>
        </w:rPr>
        <w:t xml:space="preserve">ще пресечем </w:t>
      </w:r>
      <w:r w:rsidR="00B04B07" w:rsidRPr="000D4EF5">
        <w:rPr>
          <w:rFonts w:ascii="Cambria" w:eastAsia="Cambria" w:hAnsi="Cambria" w:cs="Cambria"/>
          <w:color w:val="244061"/>
          <w:sz w:val="24"/>
          <w:szCs w:val="24"/>
          <w:u w:color="244061"/>
        </w:rPr>
        <w:t xml:space="preserve">през част от тунелите на скалата, ще продължим до най-южната меридианна точка, </w:t>
      </w:r>
      <w:r w:rsidR="00B04B07">
        <w:rPr>
          <w:rFonts w:ascii="Cambria" w:eastAsia="Cambria" w:hAnsi="Cambria" w:cs="Cambria"/>
          <w:color w:val="244061"/>
          <w:sz w:val="24"/>
          <w:szCs w:val="24"/>
          <w:u w:color="244061"/>
          <w:lang w:val="bg-BG"/>
        </w:rPr>
        <w:t>от там</w:t>
      </w:r>
      <w:r w:rsidR="00B04B07" w:rsidRPr="000D4EF5">
        <w:rPr>
          <w:rFonts w:ascii="Cambria" w:eastAsia="Cambria" w:hAnsi="Cambria" w:cs="Cambria"/>
          <w:color w:val="244061"/>
          <w:sz w:val="24"/>
          <w:szCs w:val="24"/>
          <w:u w:color="244061"/>
        </w:rPr>
        <w:t xml:space="preserve"> ще</w:t>
      </w:r>
      <w:r w:rsidR="00B04B07">
        <w:rPr>
          <w:rFonts w:ascii="Cambria" w:eastAsia="Cambria" w:hAnsi="Cambria" w:cs="Cambria"/>
          <w:color w:val="244061"/>
          <w:sz w:val="24"/>
          <w:szCs w:val="24"/>
          <w:u w:color="244061"/>
          <w:lang w:val="bg-BG"/>
        </w:rPr>
        <w:t xml:space="preserve"> </w:t>
      </w:r>
      <w:r w:rsidR="00B04B07" w:rsidRPr="000D4EF5">
        <w:rPr>
          <w:rFonts w:ascii="Cambria" w:eastAsia="Cambria" w:hAnsi="Cambria" w:cs="Cambria"/>
          <w:color w:val="244061"/>
          <w:sz w:val="24"/>
          <w:szCs w:val="24"/>
          <w:u w:color="244061"/>
        </w:rPr>
        <w:t xml:space="preserve">можем да видим континента Африка (Мароко) и </w:t>
      </w:r>
      <w:r w:rsidR="00B04B07">
        <w:rPr>
          <w:rFonts w:ascii="Cambria" w:eastAsia="Cambria" w:hAnsi="Cambria" w:cs="Cambria"/>
          <w:color w:val="244061"/>
          <w:sz w:val="24"/>
          <w:szCs w:val="24"/>
          <w:u w:color="244061"/>
          <w:lang w:val="bg-BG"/>
        </w:rPr>
        <w:t>Европа (</w:t>
      </w:r>
      <w:r w:rsidR="00B04B07" w:rsidRPr="000D4EF5">
        <w:rPr>
          <w:rFonts w:ascii="Cambria" w:eastAsia="Cambria" w:hAnsi="Cambria" w:cs="Cambria"/>
          <w:color w:val="244061"/>
          <w:sz w:val="24"/>
          <w:szCs w:val="24"/>
          <w:u w:color="244061"/>
        </w:rPr>
        <w:t>Испания</w:t>
      </w:r>
      <w:r w:rsidR="00B04B07">
        <w:rPr>
          <w:rFonts w:ascii="Cambria" w:eastAsia="Cambria" w:hAnsi="Cambria" w:cs="Cambria"/>
          <w:color w:val="244061"/>
          <w:sz w:val="24"/>
          <w:szCs w:val="24"/>
          <w:u w:color="244061"/>
          <w:lang w:val="bg-BG"/>
        </w:rPr>
        <w:t>). Ще се изкачим</w:t>
      </w:r>
      <w:r w:rsidR="00B04B07" w:rsidRPr="000D4EF5">
        <w:rPr>
          <w:rFonts w:ascii="Cambria" w:eastAsia="Cambria" w:hAnsi="Cambria" w:cs="Cambria"/>
          <w:color w:val="244061"/>
          <w:sz w:val="24"/>
          <w:szCs w:val="24"/>
          <w:u w:color="244061"/>
        </w:rPr>
        <w:t xml:space="preserve"> на 300 метра надморска височина, за да влезем в пещерата Сан Мигел</w:t>
      </w:r>
      <w:r w:rsidR="00B04B07">
        <w:rPr>
          <w:rFonts w:ascii="Cambria" w:eastAsia="Cambria" w:hAnsi="Cambria" w:cs="Cambria"/>
          <w:color w:val="244061"/>
          <w:sz w:val="24"/>
          <w:szCs w:val="24"/>
          <w:u w:color="244061"/>
          <w:lang w:val="bg-BG"/>
        </w:rPr>
        <w:t xml:space="preserve">. Тя </w:t>
      </w:r>
      <w:r w:rsidR="00B04B07" w:rsidRPr="000D4EF5">
        <w:rPr>
          <w:rFonts w:ascii="Cambria" w:eastAsia="Cambria" w:hAnsi="Cambria" w:cs="Cambria"/>
          <w:color w:val="244061"/>
          <w:sz w:val="24"/>
          <w:szCs w:val="24"/>
          <w:u w:color="244061"/>
        </w:rPr>
        <w:t>ще ни изуми със своята красота</w:t>
      </w:r>
      <w:r w:rsidR="00B04B07">
        <w:rPr>
          <w:rFonts w:ascii="Cambria" w:eastAsia="Cambria" w:hAnsi="Cambria" w:cs="Cambria"/>
          <w:color w:val="244061"/>
          <w:sz w:val="24"/>
          <w:szCs w:val="24"/>
          <w:u w:color="244061"/>
          <w:lang w:val="bg-BG"/>
        </w:rPr>
        <w:t>,</w:t>
      </w:r>
      <w:r w:rsidR="00B04B07" w:rsidRPr="000D4EF5">
        <w:rPr>
          <w:rFonts w:ascii="Cambria" w:eastAsia="Cambria" w:hAnsi="Cambria" w:cs="Cambria"/>
          <w:color w:val="244061"/>
          <w:sz w:val="24"/>
          <w:szCs w:val="24"/>
          <w:u w:color="244061"/>
        </w:rPr>
        <w:t xml:space="preserve"> </w:t>
      </w:r>
      <w:r w:rsidR="00B04B07">
        <w:rPr>
          <w:rFonts w:ascii="Cambria" w:eastAsia="Cambria" w:hAnsi="Cambria" w:cs="Cambria"/>
          <w:color w:val="244061"/>
          <w:sz w:val="24"/>
          <w:szCs w:val="24"/>
          <w:u w:color="244061"/>
          <w:lang w:val="bg-BG"/>
        </w:rPr>
        <w:t xml:space="preserve">от съчетанието </w:t>
      </w:r>
      <w:r w:rsidR="00B04B07" w:rsidRPr="000D4EF5">
        <w:rPr>
          <w:rFonts w:ascii="Cambria" w:eastAsia="Cambria" w:hAnsi="Cambria" w:cs="Cambria"/>
          <w:color w:val="244061"/>
          <w:sz w:val="24"/>
          <w:szCs w:val="24"/>
          <w:u w:color="244061"/>
        </w:rPr>
        <w:t xml:space="preserve"> сталактити и сталагмити, старателно издялани от майката природа. Цялата тази прелест се допълва от специални</w:t>
      </w:r>
      <w:r w:rsidR="00B04B07">
        <w:rPr>
          <w:rFonts w:ascii="Cambria" w:eastAsia="Cambria" w:hAnsi="Cambria" w:cs="Cambria"/>
          <w:color w:val="244061"/>
          <w:sz w:val="24"/>
          <w:szCs w:val="24"/>
          <w:u w:color="244061"/>
          <w:lang w:val="bg-BG"/>
        </w:rPr>
        <w:t xml:space="preserve"> </w:t>
      </w:r>
      <w:r w:rsidR="00B04B07" w:rsidRPr="000D4EF5">
        <w:rPr>
          <w:rFonts w:ascii="Cambria" w:eastAsia="Cambria" w:hAnsi="Cambria" w:cs="Cambria"/>
          <w:color w:val="244061"/>
          <w:sz w:val="24"/>
          <w:szCs w:val="24"/>
          <w:u w:color="244061"/>
        </w:rPr>
        <w:t>светлинни и звукови ефекти. След като приключим и излезем от нея ще имаме време за снимки и развлечения с палавите берберски макаци – маймуни</w:t>
      </w:r>
      <w:r w:rsidR="00B04B07">
        <w:rPr>
          <w:rFonts w:ascii="Cambria" w:eastAsia="Cambria" w:hAnsi="Cambria" w:cs="Cambria"/>
          <w:color w:val="244061"/>
          <w:sz w:val="24"/>
          <w:szCs w:val="24"/>
          <w:u w:color="244061"/>
          <w:lang w:val="bg-BG"/>
        </w:rPr>
        <w:t>, емблемите на</w:t>
      </w:r>
      <w:r w:rsidR="00B04B07" w:rsidRPr="000D4EF5">
        <w:rPr>
          <w:rFonts w:ascii="Cambria" w:eastAsia="Cambria" w:hAnsi="Cambria" w:cs="Cambria"/>
          <w:color w:val="244061"/>
          <w:sz w:val="24"/>
          <w:szCs w:val="24"/>
          <w:u w:color="244061"/>
        </w:rPr>
        <w:t xml:space="preserve"> </w:t>
      </w:r>
      <w:r w:rsidR="00B04B07">
        <w:rPr>
          <w:rFonts w:ascii="Cambria" w:eastAsia="Cambria" w:hAnsi="Cambria" w:cs="Cambria"/>
          <w:color w:val="244061"/>
          <w:sz w:val="24"/>
          <w:szCs w:val="24"/>
          <w:u w:color="244061"/>
          <w:lang w:val="bg-BG"/>
        </w:rPr>
        <w:t xml:space="preserve">Гибралтар. </w:t>
      </w:r>
      <w:r w:rsidR="00B04B07" w:rsidRPr="000D4EF5">
        <w:rPr>
          <w:rFonts w:ascii="Cambria" w:eastAsia="Cambria" w:hAnsi="Cambria" w:cs="Cambria"/>
          <w:color w:val="244061"/>
          <w:sz w:val="24"/>
          <w:szCs w:val="24"/>
          <w:u w:color="244061"/>
        </w:rPr>
        <w:t xml:space="preserve">Ще посетим и една от хранилките на тези животни, от </w:t>
      </w:r>
      <w:r w:rsidR="00B04B07">
        <w:rPr>
          <w:rFonts w:ascii="Cambria" w:eastAsia="Cambria" w:hAnsi="Cambria" w:cs="Cambria"/>
          <w:color w:val="244061"/>
          <w:sz w:val="24"/>
          <w:szCs w:val="24"/>
          <w:u w:color="244061"/>
          <w:lang w:val="bg-BG"/>
        </w:rPr>
        <w:t xml:space="preserve">където </w:t>
      </w:r>
      <w:r w:rsidR="00B04B07" w:rsidRPr="000D4EF5">
        <w:rPr>
          <w:rFonts w:ascii="Cambria" w:eastAsia="Cambria" w:hAnsi="Cambria" w:cs="Cambria"/>
          <w:color w:val="244061"/>
          <w:sz w:val="24"/>
          <w:szCs w:val="24"/>
          <w:u w:color="244061"/>
        </w:rPr>
        <w:t>ще можем да се насладим на невероятна гледк</w:t>
      </w:r>
      <w:r w:rsidR="00B04B07">
        <w:rPr>
          <w:rFonts w:ascii="Cambria" w:eastAsia="Cambria" w:hAnsi="Cambria" w:cs="Cambria"/>
          <w:color w:val="244061"/>
          <w:sz w:val="24"/>
          <w:szCs w:val="24"/>
          <w:u w:color="244061"/>
          <w:lang w:val="bg-BG"/>
        </w:rPr>
        <w:t>а</w:t>
      </w:r>
      <w:r w:rsidR="00B04B07" w:rsidRPr="000D4EF5">
        <w:rPr>
          <w:rFonts w:ascii="Cambria" w:eastAsia="Cambria" w:hAnsi="Cambria" w:cs="Cambria"/>
          <w:color w:val="244061"/>
          <w:sz w:val="24"/>
          <w:szCs w:val="24"/>
          <w:u w:color="244061"/>
        </w:rPr>
        <w:t xml:space="preserve">. </w:t>
      </w:r>
      <w:r w:rsidR="00B04B07">
        <w:rPr>
          <w:rFonts w:ascii="Cambria" w:eastAsia="Cambria" w:hAnsi="Cambria" w:cs="Cambria"/>
          <w:color w:val="244061"/>
          <w:sz w:val="24"/>
          <w:szCs w:val="24"/>
          <w:u w:color="244061"/>
          <w:lang w:val="bg-BG"/>
        </w:rPr>
        <w:t>Щ</w:t>
      </w:r>
      <w:r w:rsidR="00B04B07" w:rsidRPr="000D4EF5">
        <w:rPr>
          <w:rFonts w:ascii="Cambria" w:eastAsia="Cambria" w:hAnsi="Cambria" w:cs="Cambria"/>
          <w:color w:val="244061"/>
          <w:sz w:val="24"/>
          <w:szCs w:val="24"/>
          <w:u w:color="244061"/>
        </w:rPr>
        <w:t xml:space="preserve">е </w:t>
      </w:r>
      <w:r w:rsidR="00B04B07">
        <w:rPr>
          <w:rFonts w:ascii="Cambria" w:eastAsia="Cambria" w:hAnsi="Cambria" w:cs="Cambria"/>
          <w:color w:val="244061"/>
          <w:sz w:val="24"/>
          <w:szCs w:val="24"/>
          <w:u w:color="244061"/>
          <w:lang w:val="bg-BG"/>
        </w:rPr>
        <w:t>ни остане с</w:t>
      </w:r>
      <w:r w:rsidR="00B04B07" w:rsidRPr="000D4EF5">
        <w:rPr>
          <w:rFonts w:ascii="Cambria" w:eastAsia="Cambria" w:hAnsi="Cambria" w:cs="Cambria"/>
          <w:color w:val="244061"/>
          <w:sz w:val="24"/>
          <w:szCs w:val="24"/>
          <w:u w:color="244061"/>
        </w:rPr>
        <w:t>вободно време за</w:t>
      </w:r>
      <w:r w:rsidR="00B04B07">
        <w:rPr>
          <w:rFonts w:ascii="Cambria" w:eastAsia="Cambria" w:hAnsi="Cambria" w:cs="Cambria"/>
          <w:color w:val="244061"/>
          <w:sz w:val="24"/>
          <w:szCs w:val="24"/>
          <w:u w:color="244061"/>
          <w:lang w:val="bg-BG"/>
        </w:rPr>
        <w:t xml:space="preserve"> </w:t>
      </w:r>
      <w:r w:rsidR="00B04B07" w:rsidRPr="000D4EF5">
        <w:rPr>
          <w:rFonts w:ascii="Cambria" w:eastAsia="Cambria" w:hAnsi="Cambria" w:cs="Cambria"/>
          <w:color w:val="244061"/>
          <w:sz w:val="24"/>
          <w:szCs w:val="24"/>
          <w:u w:color="244061"/>
        </w:rPr>
        <w:t xml:space="preserve">самостоятелна разходка из главната улица Мейн Стрийт за шопинг или кафе. </w:t>
      </w:r>
      <w:r w:rsidR="00B04B07">
        <w:rPr>
          <w:rFonts w:ascii="Cambria" w:eastAsia="Cambria" w:hAnsi="Cambria" w:cs="Cambria"/>
          <w:color w:val="244061"/>
          <w:sz w:val="24"/>
          <w:szCs w:val="24"/>
          <w:u w:color="244061"/>
          <w:lang w:val="bg-BG"/>
        </w:rPr>
        <w:t>Вече в Испания</w:t>
      </w:r>
      <w:r w:rsidR="00B04B07" w:rsidRPr="000D4EF5">
        <w:rPr>
          <w:rFonts w:ascii="Cambria" w:eastAsia="Cambria" w:hAnsi="Cambria" w:cs="Cambria"/>
          <w:color w:val="244061"/>
          <w:sz w:val="24"/>
          <w:szCs w:val="24"/>
          <w:u w:color="244061"/>
        </w:rPr>
        <w:t xml:space="preserve"> ще се </w:t>
      </w:r>
      <w:r w:rsidR="00B04B07">
        <w:rPr>
          <w:rFonts w:ascii="Cambria" w:eastAsia="Cambria" w:hAnsi="Cambria" w:cs="Cambria"/>
          <w:color w:val="244061"/>
          <w:sz w:val="24"/>
          <w:szCs w:val="24"/>
          <w:u w:color="244061"/>
          <w:lang w:val="bg-BG"/>
        </w:rPr>
        <w:t xml:space="preserve">спрем на </w:t>
      </w:r>
      <w:r w:rsidR="00B04B07" w:rsidRPr="000D4EF5">
        <w:rPr>
          <w:rFonts w:ascii="Cambria" w:eastAsia="Cambria" w:hAnsi="Cambria" w:cs="Cambria"/>
          <w:color w:val="244061"/>
          <w:sz w:val="24"/>
          <w:szCs w:val="24"/>
          <w:u w:color="244061"/>
        </w:rPr>
        <w:t>пристанището Пуерто Банус</w:t>
      </w:r>
      <w:r w:rsidR="00B04B07">
        <w:rPr>
          <w:rFonts w:ascii="Cambria" w:eastAsia="Cambria" w:hAnsi="Cambria" w:cs="Cambria"/>
          <w:color w:val="244061"/>
          <w:sz w:val="24"/>
          <w:szCs w:val="24"/>
          <w:u w:color="244061"/>
          <w:lang w:val="bg-BG"/>
        </w:rPr>
        <w:t xml:space="preserve"> до града </w:t>
      </w:r>
      <w:proofErr w:type="spellStart"/>
      <w:r w:rsidR="00B04B07">
        <w:rPr>
          <w:rFonts w:ascii="Cambria" w:eastAsia="Cambria" w:hAnsi="Cambria" w:cs="Cambria"/>
          <w:color w:val="244061"/>
          <w:sz w:val="24"/>
          <w:szCs w:val="24"/>
          <w:u w:color="244061"/>
          <w:lang w:val="bg-BG"/>
        </w:rPr>
        <w:t>Марбея</w:t>
      </w:r>
      <w:proofErr w:type="spellEnd"/>
      <w:r w:rsidR="00B04B07">
        <w:rPr>
          <w:rFonts w:ascii="Cambria" w:eastAsia="Cambria" w:hAnsi="Cambria" w:cs="Cambria"/>
          <w:color w:val="244061"/>
          <w:sz w:val="24"/>
          <w:szCs w:val="24"/>
          <w:u w:color="244061"/>
          <w:lang w:val="bg-BG"/>
        </w:rPr>
        <w:t>, н</w:t>
      </w:r>
      <w:r w:rsidR="00B04B07" w:rsidRPr="000D4EF5">
        <w:rPr>
          <w:rFonts w:ascii="Cambria" w:eastAsia="Cambria" w:hAnsi="Cambria" w:cs="Cambria"/>
          <w:color w:val="244061"/>
          <w:sz w:val="24"/>
          <w:szCs w:val="24"/>
          <w:u w:color="244061"/>
        </w:rPr>
        <w:t>аречено „испанско</w:t>
      </w:r>
      <w:r w:rsidR="00B04B07">
        <w:rPr>
          <w:rFonts w:ascii="Cambria" w:eastAsia="Cambria" w:hAnsi="Cambria" w:cs="Cambria"/>
          <w:color w:val="244061"/>
          <w:sz w:val="24"/>
          <w:szCs w:val="24"/>
          <w:u w:color="244061"/>
          <w:lang w:val="bg-BG"/>
        </w:rPr>
        <w:t>то</w:t>
      </w:r>
      <w:r w:rsidR="00B04B07" w:rsidRPr="000D4EF5">
        <w:rPr>
          <w:rFonts w:ascii="Cambria" w:eastAsia="Cambria" w:hAnsi="Cambria" w:cs="Cambria"/>
          <w:color w:val="244061"/>
          <w:sz w:val="24"/>
          <w:szCs w:val="24"/>
          <w:u w:color="244061"/>
        </w:rPr>
        <w:t xml:space="preserve"> Монте Карло“, където ще можем да се разходим самостоятелно</w:t>
      </w:r>
      <w:r w:rsidR="00B04B07">
        <w:rPr>
          <w:rFonts w:ascii="Cambria" w:eastAsia="Cambria" w:hAnsi="Cambria" w:cs="Cambria"/>
          <w:color w:val="244061"/>
          <w:sz w:val="24"/>
          <w:szCs w:val="24"/>
          <w:u w:color="244061"/>
          <w:lang w:val="bg-BG"/>
        </w:rPr>
        <w:t>.</w:t>
      </w:r>
    </w:p>
    <w:p w14:paraId="47BB7551" w14:textId="3E438BDD" w:rsidR="00734049" w:rsidRPr="00B04B07" w:rsidRDefault="00734049" w:rsidP="00B04B07">
      <w:pPr>
        <w:pStyle w:val="NoSpacing"/>
        <w:spacing w:after="0" w:line="240" w:lineRule="auto"/>
        <w:rPr>
          <w:rFonts w:ascii="Cambria" w:eastAsia="Cambria" w:hAnsi="Cambria" w:cs="Cambria"/>
          <w:b/>
          <w:bCs/>
          <w:i/>
          <w:iCs/>
          <w:color w:val="244061"/>
          <w:sz w:val="24"/>
          <w:szCs w:val="24"/>
          <w:u w:color="244061"/>
          <w:lang w:val="bg-BG"/>
        </w:rPr>
      </w:pPr>
    </w:p>
    <w:p w14:paraId="29F87782" w14:textId="6ABC2D42" w:rsidR="00734049" w:rsidRPr="0023177A" w:rsidRDefault="00734049" w:rsidP="0023177A">
      <w:pPr>
        <w:pStyle w:val="NoSpacing"/>
        <w:jc w:val="both"/>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pPr>
      <w:r w:rsidRPr="001877F3">
        <w:rPr>
          <w:rFonts w:ascii="Cambria" w:eastAsia="Cambria" w:hAnsi="Cambria" w:cs="Cambria"/>
          <w:b/>
          <w:bCs/>
          <w:color w:val="E5B8B7" w:themeColor="accent2" w:themeTint="66"/>
          <w:sz w:val="24"/>
          <w:szCs w:val="24"/>
          <w:u w:color="244061"/>
          <w14:textOutline w14:w="11112" w14:cap="flat" w14:cmpd="sng" w14:algn="ctr">
            <w14:solidFill>
              <w14:schemeClr w14:val="accent2"/>
            </w14:solidFill>
            <w14:prstDash w14:val="solid"/>
            <w14:round/>
          </w14:textOutline>
        </w:rPr>
        <w:t xml:space="preserve">Цена: </w:t>
      </w:r>
      <w:r w:rsidR="0023177A">
        <w:rPr>
          <w:rFonts w:ascii="Cambria" w:eastAsia="Cambria" w:hAnsi="Cambria" w:cs="Cambria"/>
          <w:b/>
          <w:bCs/>
          <w:color w:val="E5B8B7" w:themeColor="accent2" w:themeTint="66"/>
          <w:sz w:val="24"/>
          <w:szCs w:val="24"/>
          <w:u w:color="244061"/>
          <w:lang w:val="bg-BG"/>
          <w14:textOutline w14:w="11112" w14:cap="flat" w14:cmpd="sng" w14:algn="ctr">
            <w14:solidFill>
              <w14:schemeClr w14:val="accent2"/>
            </w14:solidFill>
            <w14:prstDash w14:val="solid"/>
            <w14:round/>
          </w14:textOutline>
        </w:rPr>
        <w:t>7</w:t>
      </w:r>
      <w:r w:rsidRPr="00FE1AF9">
        <w:rPr>
          <w:rFonts w:ascii="Cambria" w:eastAsia="Cambria" w:hAnsi="Cambria" w:cs="Cambria"/>
          <w:b/>
          <w:bCs/>
          <w:color w:val="E5B8B7" w:themeColor="accent2" w:themeTint="66"/>
          <w:sz w:val="24"/>
          <w:szCs w:val="24"/>
          <w:u w:color="244061"/>
          <w:lang w:val="bg-BG"/>
          <w14:textOutline w14:w="11112" w14:cap="flat" w14:cmpd="sng" w14:algn="ctr">
            <w14:solidFill>
              <w14:schemeClr w14:val="accent2"/>
            </w14:solidFill>
            <w14:prstDash w14:val="solid"/>
            <w14:round/>
          </w14:textOutline>
        </w:rPr>
        <w:t>8</w:t>
      </w:r>
      <w:r w:rsidRPr="001877F3">
        <w:rPr>
          <w:rFonts w:ascii="Cambria" w:eastAsia="Cambria" w:hAnsi="Cambria" w:cs="Cambria"/>
          <w:b/>
          <w:bCs/>
          <w:color w:val="E5B8B7" w:themeColor="accent2" w:themeTint="66"/>
          <w:sz w:val="24"/>
          <w:szCs w:val="24"/>
          <w:u w:color="244061"/>
          <w:lang w:val="ru-RU"/>
          <w14:textOutline w14:w="11112" w14:cap="flat" w14:cmpd="sng" w14:algn="ctr">
            <w14:solidFill>
              <w14:schemeClr w14:val="accent2"/>
            </w14:solidFill>
            <w14:prstDash w14:val="solid"/>
            <w14:round/>
          </w14:textOutline>
        </w:rPr>
        <w:t xml:space="preserve"> евро</w:t>
      </w:r>
    </w:p>
    <w:p w14:paraId="65028221" w14:textId="77777777" w:rsidR="00734049" w:rsidRDefault="00734049" w:rsidP="00734049">
      <w:pPr>
        <w:pStyle w:val="NoSpacing"/>
        <w:jc w:val="both"/>
        <w:rPr>
          <w:rFonts w:ascii="Cambria" w:eastAsia="Cambria" w:hAnsi="Cambria" w:cs="Cambria"/>
          <w:i/>
          <w:iCs/>
          <w:color w:val="244061"/>
          <w:sz w:val="24"/>
          <w:szCs w:val="24"/>
          <w:u w:color="244061"/>
          <w:lang w:val="ru-RU"/>
        </w:rPr>
      </w:pPr>
      <w:r w:rsidRPr="001877F3">
        <w:rPr>
          <w:rFonts w:ascii="Cambria" w:eastAsia="Cambria" w:hAnsi="Cambria" w:cs="Cambria"/>
          <w:b/>
          <w:bCs/>
          <w:i/>
          <w:iCs/>
          <w:color w:val="244061"/>
          <w:sz w:val="24"/>
          <w:szCs w:val="24"/>
          <w:u w:color="244061"/>
        </w:rPr>
        <w:t xml:space="preserve">Цената включва: </w:t>
      </w:r>
      <w:r w:rsidRPr="001877F3">
        <w:rPr>
          <w:rFonts w:ascii="Cambria" w:eastAsia="Cambria" w:hAnsi="Cambria" w:cs="Cambria"/>
          <w:i/>
          <w:iCs/>
          <w:color w:val="244061"/>
          <w:sz w:val="24"/>
          <w:szCs w:val="24"/>
          <w:u w:color="244061"/>
          <w:lang w:val="ru-RU"/>
        </w:rPr>
        <w:t xml:space="preserve">транспорт с автобус </w:t>
      </w:r>
      <w:r w:rsidRPr="001877F3">
        <w:rPr>
          <w:rFonts w:ascii="Cambria" w:eastAsia="Cambria" w:hAnsi="Cambria" w:cs="Cambria"/>
          <w:i/>
          <w:iCs/>
          <w:color w:val="244061"/>
          <w:sz w:val="24"/>
          <w:szCs w:val="24"/>
          <w:u w:color="244061"/>
        </w:rPr>
        <w:t xml:space="preserve">+ придружаващ екскурзовод на различни езици, билети за ферибота, посещение на града с местен екскурзовод на различни езици, </w:t>
      </w:r>
      <w:proofErr w:type="spellStart"/>
      <w:r w:rsidRPr="001877F3">
        <w:rPr>
          <w:rFonts w:ascii="Cambria" w:eastAsia="Cambria" w:hAnsi="Cambria" w:cs="Cambria"/>
          <w:i/>
          <w:iCs/>
          <w:color w:val="244061"/>
          <w:sz w:val="24"/>
          <w:szCs w:val="24"/>
          <w:u w:color="244061"/>
          <w:lang w:val="ru-RU"/>
        </w:rPr>
        <w:t>обяд</w:t>
      </w:r>
      <w:proofErr w:type="spellEnd"/>
      <w:r w:rsidRPr="001877F3">
        <w:rPr>
          <w:rFonts w:ascii="Cambria" w:eastAsia="Cambria" w:hAnsi="Cambria" w:cs="Cambria"/>
          <w:i/>
          <w:iCs/>
          <w:color w:val="244061"/>
          <w:sz w:val="24"/>
          <w:szCs w:val="24"/>
          <w:u w:color="244061"/>
          <w:lang w:val="ru-RU"/>
        </w:rPr>
        <w:t xml:space="preserve"> в типичен </w:t>
      </w:r>
      <w:proofErr w:type="spellStart"/>
      <w:r w:rsidRPr="001877F3">
        <w:rPr>
          <w:rFonts w:ascii="Cambria" w:eastAsia="Cambria" w:hAnsi="Cambria" w:cs="Cambria"/>
          <w:i/>
          <w:iCs/>
          <w:color w:val="244061"/>
          <w:sz w:val="24"/>
          <w:szCs w:val="24"/>
          <w:u w:color="244061"/>
          <w:lang w:val="ru-RU"/>
        </w:rPr>
        <w:t>ресторант</w:t>
      </w:r>
      <w:proofErr w:type="spellEnd"/>
      <w:r>
        <w:rPr>
          <w:rFonts w:ascii="Cambria" w:eastAsia="Cambria" w:hAnsi="Cambria" w:cs="Cambria"/>
          <w:i/>
          <w:iCs/>
          <w:color w:val="244061"/>
          <w:sz w:val="24"/>
          <w:szCs w:val="24"/>
          <w:u w:color="244061"/>
          <w:lang w:val="ru-RU"/>
        </w:rPr>
        <w:t>.</w:t>
      </w:r>
    </w:p>
    <w:p w14:paraId="4776EDCF" w14:textId="1FCAFF36" w:rsidR="00734049" w:rsidRDefault="00734049" w:rsidP="00734049">
      <w:pPr>
        <w:pStyle w:val="NoSpacing"/>
        <w:jc w:val="both"/>
        <w:rPr>
          <w:rFonts w:ascii="Cambria" w:eastAsia="Cambria" w:hAnsi="Cambria" w:cs="Cambria"/>
          <w:sz w:val="24"/>
          <w:szCs w:val="24"/>
        </w:rPr>
      </w:pPr>
      <w:proofErr w:type="spellStart"/>
      <w:r>
        <w:rPr>
          <w:rFonts w:ascii="Cambria" w:eastAsia="Cambria" w:hAnsi="Cambria" w:cs="Cambria"/>
          <w:b/>
          <w:bCs/>
          <w:color w:val="244061"/>
          <w:sz w:val="24"/>
          <w:szCs w:val="24"/>
          <w:u w:color="244061"/>
          <w:lang w:val="ru-RU"/>
        </w:rPr>
        <w:t>Забележка</w:t>
      </w:r>
      <w:proofErr w:type="spellEnd"/>
      <w:r>
        <w:rPr>
          <w:rFonts w:ascii="Cambria" w:eastAsia="Cambria" w:hAnsi="Cambria" w:cs="Cambria"/>
          <w:b/>
          <w:bCs/>
          <w:i/>
          <w:iCs/>
          <w:color w:val="244061"/>
          <w:sz w:val="24"/>
          <w:szCs w:val="24"/>
          <w:u w:color="244061"/>
        </w:rPr>
        <w:t>:</w:t>
      </w:r>
      <w:r w:rsidR="0003208B">
        <w:rPr>
          <w:rFonts w:ascii="Cambria" w:eastAsia="Cambria" w:hAnsi="Cambria" w:cs="Cambria"/>
          <w:b/>
          <w:bCs/>
          <w:i/>
          <w:iCs/>
          <w:color w:val="244061"/>
          <w:sz w:val="24"/>
          <w:szCs w:val="24"/>
          <w:u w:color="244061"/>
          <w:lang w:val="bg-BG"/>
        </w:rPr>
        <w:t xml:space="preserve"> </w:t>
      </w:r>
      <w:r>
        <w:rPr>
          <w:rFonts w:ascii="Cambria" w:eastAsia="Cambria" w:hAnsi="Cambria" w:cs="Cambria"/>
          <w:b/>
          <w:bCs/>
          <w:color w:val="244061"/>
          <w:sz w:val="24"/>
          <w:szCs w:val="24"/>
          <w:u w:color="244061"/>
        </w:rPr>
        <w:t xml:space="preserve">Допълнителните екскурзии се провеждат на английски език, френски, </w:t>
      </w:r>
      <w:proofErr w:type="spellStart"/>
      <w:r>
        <w:rPr>
          <w:rFonts w:ascii="Cambria" w:eastAsia="Cambria" w:hAnsi="Cambria" w:cs="Cambria"/>
          <w:b/>
          <w:bCs/>
          <w:color w:val="244061"/>
          <w:sz w:val="24"/>
          <w:szCs w:val="24"/>
          <w:u w:color="244061"/>
          <w:lang w:val="ru-RU"/>
        </w:rPr>
        <w:t>италиански</w:t>
      </w:r>
      <w:proofErr w:type="spellEnd"/>
      <w:r>
        <w:rPr>
          <w:rFonts w:ascii="Cambria" w:eastAsia="Cambria" w:hAnsi="Cambria" w:cs="Cambria"/>
          <w:b/>
          <w:bCs/>
          <w:color w:val="244061"/>
          <w:sz w:val="24"/>
          <w:szCs w:val="24"/>
          <w:u w:color="244061"/>
          <w:lang w:val="ru-RU"/>
        </w:rPr>
        <w:t xml:space="preserve"> или </w:t>
      </w:r>
      <w:proofErr w:type="spellStart"/>
      <w:r>
        <w:rPr>
          <w:rFonts w:ascii="Cambria" w:eastAsia="Cambria" w:hAnsi="Cambria" w:cs="Cambria"/>
          <w:b/>
          <w:bCs/>
          <w:color w:val="244061"/>
          <w:sz w:val="24"/>
          <w:szCs w:val="24"/>
          <w:u w:color="244061"/>
          <w:lang w:val="ru-RU"/>
        </w:rPr>
        <w:t>немски</w:t>
      </w:r>
      <w:proofErr w:type="spellEnd"/>
      <w:r>
        <w:rPr>
          <w:rFonts w:ascii="Cambria" w:eastAsia="Cambria" w:hAnsi="Cambria" w:cs="Cambria"/>
          <w:b/>
          <w:bCs/>
          <w:color w:val="244061"/>
          <w:sz w:val="24"/>
          <w:szCs w:val="24"/>
          <w:u w:color="244061"/>
          <w:lang w:val="ru-RU"/>
        </w:rPr>
        <w:t xml:space="preserve"> </w:t>
      </w:r>
      <w:proofErr w:type="spellStart"/>
      <w:r>
        <w:rPr>
          <w:rFonts w:ascii="Cambria" w:eastAsia="Cambria" w:hAnsi="Cambria" w:cs="Cambria"/>
          <w:b/>
          <w:bCs/>
          <w:color w:val="244061"/>
          <w:sz w:val="24"/>
          <w:szCs w:val="24"/>
          <w:u w:color="244061"/>
          <w:lang w:val="ru-RU"/>
        </w:rPr>
        <w:t>език</w:t>
      </w:r>
      <w:proofErr w:type="spellEnd"/>
      <w:r>
        <w:rPr>
          <w:rFonts w:ascii="Cambria" w:eastAsia="Cambria" w:hAnsi="Cambria" w:cs="Cambria"/>
          <w:b/>
          <w:bCs/>
          <w:color w:val="244061"/>
          <w:sz w:val="24"/>
          <w:szCs w:val="24"/>
          <w:u w:color="244061"/>
        </w:rPr>
        <w:t>.</w:t>
      </w:r>
      <w:r w:rsidR="008458FD">
        <w:rPr>
          <w:rFonts w:ascii="Cambria" w:eastAsia="Cambria" w:hAnsi="Cambria" w:cs="Cambria"/>
          <w:b/>
          <w:bCs/>
          <w:color w:val="244061"/>
          <w:sz w:val="24"/>
          <w:szCs w:val="24"/>
          <w:u w:color="244061"/>
          <w:lang w:val="bg-BG"/>
        </w:rPr>
        <w:t xml:space="preserve"> </w:t>
      </w:r>
      <w:r>
        <w:rPr>
          <w:rFonts w:ascii="Cambria" w:eastAsia="Cambria" w:hAnsi="Cambria" w:cs="Cambria"/>
          <w:b/>
          <w:bCs/>
          <w:i/>
          <w:iCs/>
          <w:color w:val="244061"/>
          <w:sz w:val="24"/>
          <w:szCs w:val="24"/>
          <w:u w:color="244061"/>
        </w:rPr>
        <w:t>По желание на клиента, може да се предложи и обслужване на български език срещу допълнително заплащане.</w:t>
      </w:r>
    </w:p>
    <w:p w14:paraId="1B59BCD2" w14:textId="77777777" w:rsidR="00317407" w:rsidRPr="001902F7" w:rsidRDefault="002607FF">
      <w:pPr>
        <w:jc w:val="both"/>
        <w:rPr>
          <w:rFonts w:ascii="Cambria" w:eastAsia="Cambria" w:hAnsi="Cambria" w:cs="Cambria"/>
          <w:color w:val="244061"/>
          <w:u w:val="single" w:color="002060"/>
        </w:rPr>
      </w:pPr>
      <w:r w:rsidRPr="001902F7">
        <w:rPr>
          <w:rFonts w:ascii="Cambria" w:eastAsia="Cambria" w:hAnsi="Cambria" w:cs="Cambria"/>
          <w:color w:val="244061"/>
          <w:u w:val="single" w:color="002060"/>
        </w:rPr>
        <w:t>Часове на полетите:</w:t>
      </w:r>
    </w:p>
    <w:p w14:paraId="5CAD81CE"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lastRenderedPageBreak/>
        <w:t>Вторник – Вторник</w:t>
      </w:r>
    </w:p>
    <w:p w14:paraId="07599A8D" w14:textId="222FE761" w:rsidR="00317407" w:rsidRPr="00677DF1" w:rsidRDefault="002607FF" w:rsidP="00677DF1">
      <w:pPr>
        <w:shd w:val="clear" w:color="auto" w:fill="FFFFFF"/>
        <w:rPr>
          <w:rFonts w:ascii="Roboto Regular" w:hAnsi="Roboto Regular"/>
          <w:color w:val="3F3F3F"/>
          <w:sz w:val="21"/>
          <w:szCs w:val="21"/>
        </w:rPr>
      </w:pPr>
      <w:r w:rsidRPr="00714E04">
        <w:rPr>
          <w:rFonts w:ascii="Cambria" w:eastAsia="Cambria" w:hAnsi="Cambria" w:cs="Cambria"/>
          <w:color w:val="244061"/>
          <w:u w:color="244061"/>
        </w:rPr>
        <w:t>София – Малага 1</w:t>
      </w:r>
      <w:r w:rsidR="00677DF1" w:rsidRPr="00FE1AF9">
        <w:rPr>
          <w:rFonts w:ascii="Cambria" w:eastAsia="Cambria" w:hAnsi="Cambria" w:cs="Cambria"/>
          <w:color w:val="244061"/>
          <w:u w:color="244061"/>
        </w:rPr>
        <w:t>5</w:t>
      </w:r>
      <w:r w:rsidRPr="00714E04">
        <w:rPr>
          <w:rFonts w:ascii="Cambria" w:eastAsia="Cambria" w:hAnsi="Cambria" w:cs="Cambria"/>
          <w:color w:val="244061"/>
          <w:u w:color="244061"/>
        </w:rPr>
        <w:t>:</w:t>
      </w:r>
      <w:r w:rsidR="00677DF1" w:rsidRPr="00FE1AF9">
        <w:rPr>
          <w:rFonts w:ascii="Cambria" w:eastAsia="Cambria" w:hAnsi="Cambria" w:cs="Cambria"/>
          <w:color w:val="244061"/>
          <w:u w:color="244061"/>
        </w:rPr>
        <w:t>5</w:t>
      </w:r>
      <w:r w:rsidRPr="00714E04">
        <w:rPr>
          <w:rFonts w:ascii="Cambria" w:eastAsia="Cambria" w:hAnsi="Cambria" w:cs="Cambria"/>
          <w:color w:val="244061"/>
          <w:u w:color="244061"/>
        </w:rPr>
        <w:t xml:space="preserve">5 – </w:t>
      </w:r>
      <w:r w:rsidR="00677DF1" w:rsidRPr="00FE1AF9">
        <w:rPr>
          <w:rFonts w:ascii="Cambria" w:eastAsia="Cambria" w:hAnsi="Cambria" w:cs="Cambria"/>
          <w:color w:val="244061"/>
          <w:u w:color="244061"/>
        </w:rPr>
        <w:t>19</w:t>
      </w:r>
      <w:r w:rsidRPr="00714E04">
        <w:rPr>
          <w:rFonts w:ascii="Cambria" w:eastAsia="Cambria" w:hAnsi="Cambria" w:cs="Cambria"/>
          <w:color w:val="244061"/>
          <w:u w:color="244061"/>
        </w:rPr>
        <w:t>:</w:t>
      </w:r>
      <w:r w:rsidR="00677DF1" w:rsidRPr="00FE1AF9">
        <w:rPr>
          <w:rFonts w:ascii="Cambria" w:eastAsia="Cambria" w:hAnsi="Cambria" w:cs="Cambria"/>
          <w:color w:val="244061"/>
          <w:u w:color="244061"/>
        </w:rPr>
        <w:t xml:space="preserve">55 </w:t>
      </w:r>
      <w:r w:rsidR="00677DF1" w:rsidRPr="00677DF1">
        <w:rPr>
          <w:rFonts w:ascii="Cambria" w:eastAsia="Cambria" w:hAnsi="Cambria" w:cs="Cambria"/>
          <w:color w:val="244061"/>
          <w:u w:color="244061"/>
        </w:rPr>
        <w:t>Продължителност 05ч00м, 1 прекачване</w:t>
      </w:r>
    </w:p>
    <w:p w14:paraId="3FA8D616" w14:textId="77777777" w:rsidR="00677DF1" w:rsidRDefault="002607FF" w:rsidP="00677DF1">
      <w:pPr>
        <w:shd w:val="clear" w:color="auto" w:fill="FFFFFF"/>
        <w:rPr>
          <w:rFonts w:ascii="Roboto Regular" w:hAnsi="Roboto Regular"/>
          <w:color w:val="3F3F3F"/>
          <w:sz w:val="21"/>
          <w:szCs w:val="21"/>
        </w:rPr>
      </w:pPr>
      <w:r w:rsidRPr="00714E04">
        <w:rPr>
          <w:rFonts w:ascii="Cambria" w:eastAsia="Cambria" w:hAnsi="Cambria" w:cs="Cambria"/>
          <w:color w:val="244061"/>
          <w:u w:color="244061"/>
        </w:rPr>
        <w:t>Малага – София 2</w:t>
      </w:r>
      <w:r w:rsidR="00677DF1" w:rsidRPr="00FE1AF9">
        <w:rPr>
          <w:rFonts w:ascii="Cambria" w:eastAsia="Cambria" w:hAnsi="Cambria" w:cs="Cambria"/>
          <w:color w:val="244061"/>
          <w:u w:color="244061"/>
        </w:rPr>
        <w:t>0</w:t>
      </w:r>
      <w:r w:rsidRPr="00714E04">
        <w:rPr>
          <w:rFonts w:ascii="Cambria" w:eastAsia="Cambria" w:hAnsi="Cambria" w:cs="Cambria"/>
          <w:color w:val="244061"/>
          <w:u w:color="244061"/>
        </w:rPr>
        <w:t>:3</w:t>
      </w:r>
      <w:r w:rsidR="00677DF1" w:rsidRPr="00FE1AF9">
        <w:rPr>
          <w:rFonts w:ascii="Cambria" w:eastAsia="Cambria" w:hAnsi="Cambria" w:cs="Cambria"/>
          <w:color w:val="244061"/>
          <w:u w:color="244061"/>
        </w:rPr>
        <w:t>5</w:t>
      </w:r>
      <w:r w:rsidRPr="00714E04">
        <w:rPr>
          <w:rFonts w:ascii="Cambria" w:eastAsia="Cambria" w:hAnsi="Cambria" w:cs="Cambria"/>
          <w:color w:val="244061"/>
          <w:u w:color="244061"/>
        </w:rPr>
        <w:t xml:space="preserve"> – 0</w:t>
      </w:r>
      <w:r w:rsidR="00677DF1" w:rsidRPr="00FE1AF9">
        <w:rPr>
          <w:rFonts w:ascii="Cambria" w:eastAsia="Cambria" w:hAnsi="Cambria" w:cs="Cambria"/>
          <w:color w:val="244061"/>
          <w:u w:color="244061"/>
        </w:rPr>
        <w:t>1</w:t>
      </w:r>
      <w:r w:rsidRPr="00714E04">
        <w:rPr>
          <w:rFonts w:ascii="Cambria" w:eastAsia="Cambria" w:hAnsi="Cambria" w:cs="Cambria"/>
          <w:color w:val="244061"/>
          <w:u w:color="244061"/>
        </w:rPr>
        <w:t>:00</w:t>
      </w:r>
      <w:r w:rsidR="00677DF1" w:rsidRPr="00FE1AF9">
        <w:rPr>
          <w:rFonts w:ascii="Cambria" w:eastAsia="Cambria" w:hAnsi="Cambria" w:cs="Cambria"/>
          <w:color w:val="244061"/>
          <w:u w:color="244061"/>
        </w:rPr>
        <w:t xml:space="preserve"> </w:t>
      </w:r>
      <w:r w:rsidR="00677DF1" w:rsidRPr="00677DF1">
        <w:rPr>
          <w:rFonts w:ascii="Cambria" w:eastAsia="Cambria" w:hAnsi="Cambria" w:cs="Cambria"/>
          <w:color w:val="244061"/>
          <w:u w:color="244061"/>
        </w:rPr>
        <w:t>Продължителност 03ч25м,</w:t>
      </w:r>
      <w:r w:rsidR="00677DF1">
        <w:rPr>
          <w:rStyle w:val="tripsummary-total-duration-value"/>
          <w:rFonts w:ascii="ROBOTO BLACK" w:hAnsi="ROBOTO BLACK"/>
          <w:color w:val="3F3F3F"/>
          <w:sz w:val="21"/>
          <w:szCs w:val="21"/>
        </w:rPr>
        <w:t> </w:t>
      </w:r>
    </w:p>
    <w:p w14:paraId="35F14410" w14:textId="77777777" w:rsidR="000257F7" w:rsidRPr="00714E04" w:rsidRDefault="000257F7">
      <w:pPr>
        <w:jc w:val="both"/>
        <w:rPr>
          <w:rFonts w:ascii="Cambria" w:eastAsia="Cambria" w:hAnsi="Cambria" w:cs="Cambria"/>
          <w:color w:val="244061"/>
          <w:u w:color="244061"/>
        </w:rPr>
      </w:pPr>
    </w:p>
    <w:p w14:paraId="4B9FAD99" w14:textId="77777777" w:rsidR="00317407" w:rsidRPr="00714E04" w:rsidRDefault="00317407">
      <w:pPr>
        <w:jc w:val="both"/>
        <w:rPr>
          <w:rFonts w:ascii="Cambria" w:hAnsi="Cambria"/>
          <w:color w:val="244061"/>
          <w:u w:color="244061"/>
        </w:rPr>
      </w:pPr>
    </w:p>
    <w:p w14:paraId="47D3AD29" w14:textId="6A58A21A" w:rsidR="00317407" w:rsidRPr="00714E04" w:rsidRDefault="002607FF">
      <w:pPr>
        <w:tabs>
          <w:tab w:val="left" w:pos="1230"/>
        </w:tabs>
        <w:jc w:val="both"/>
        <w:rPr>
          <w:rFonts w:ascii="Cambria" w:eastAsia="Cambria" w:hAnsi="Cambria" w:cs="Cambria"/>
          <w:color w:val="244061"/>
          <w:u w:color="244061"/>
        </w:rPr>
      </w:pPr>
      <w:proofErr w:type="spellStart"/>
      <w:r w:rsidRPr="00714E04">
        <w:rPr>
          <w:rFonts w:ascii="Cambria" w:eastAsia="Cambria" w:hAnsi="Cambria" w:cs="Cambria"/>
          <w:b/>
          <w:bCs/>
          <w:color w:val="244061"/>
          <w:u w:color="244061"/>
          <w:lang w:val="ru-RU"/>
        </w:rPr>
        <w:t>Забележка</w:t>
      </w:r>
      <w:proofErr w:type="spellEnd"/>
      <w:r w:rsidRPr="00714E04">
        <w:rPr>
          <w:rFonts w:ascii="Cambria" w:eastAsia="Cambria" w:hAnsi="Cambria" w:cs="Cambria"/>
          <w:b/>
          <w:bCs/>
          <w:color w:val="244061"/>
          <w:u w:color="244061"/>
        </w:rPr>
        <w:t>:</w:t>
      </w:r>
      <w:r w:rsidR="00680667">
        <w:rPr>
          <w:rFonts w:ascii="Cambria" w:eastAsia="Cambria" w:hAnsi="Cambria" w:cs="Cambria"/>
          <w:b/>
          <w:bCs/>
          <w:color w:val="244061"/>
          <w:u w:color="244061"/>
          <w:lang w:val="bg-BG"/>
        </w:rPr>
        <w:t xml:space="preserve"> </w:t>
      </w:r>
      <w:r w:rsidRPr="00714E04">
        <w:rPr>
          <w:rFonts w:ascii="Cambria" w:eastAsia="Cambria" w:hAnsi="Cambria" w:cs="Cambria"/>
          <w:color w:val="244061"/>
          <w:u w:color="244061"/>
        </w:rPr>
        <w:t xml:space="preserve">Възможна е промяна на часовете на полетите </w:t>
      </w:r>
      <w:proofErr w:type="gramStart"/>
      <w:r w:rsidRPr="00714E04">
        <w:rPr>
          <w:rFonts w:ascii="Cambria" w:eastAsia="Cambria" w:hAnsi="Cambria" w:cs="Cambria"/>
          <w:color w:val="244061"/>
          <w:u w:color="244061"/>
        </w:rPr>
        <w:t>от страна</w:t>
      </w:r>
      <w:proofErr w:type="gramEnd"/>
      <w:r w:rsidRPr="00714E04">
        <w:rPr>
          <w:rFonts w:ascii="Cambria" w:eastAsia="Cambria" w:hAnsi="Cambria" w:cs="Cambria"/>
          <w:color w:val="244061"/>
          <w:u w:color="244061"/>
        </w:rPr>
        <w:t xml:space="preserve"> на авиокомпанията.</w:t>
      </w:r>
    </w:p>
    <w:p w14:paraId="1EA6CAEC" w14:textId="77777777" w:rsidR="00317407" w:rsidRPr="00714E04" w:rsidRDefault="002607FF">
      <w:pPr>
        <w:jc w:val="both"/>
        <w:rPr>
          <w:rFonts w:ascii="Cambria" w:eastAsia="Cambria" w:hAnsi="Cambria" w:cs="Cambria"/>
          <w:b/>
          <w:bCs/>
          <w:color w:val="244061"/>
          <w:u w:color="244061"/>
        </w:rPr>
      </w:pPr>
      <w:r w:rsidRPr="00714E04">
        <w:rPr>
          <w:rFonts w:ascii="Cambria" w:eastAsia="Cambria" w:hAnsi="Cambria" w:cs="Cambria"/>
          <w:b/>
          <w:bCs/>
          <w:color w:val="244061"/>
          <w:u w:color="244061"/>
        </w:rPr>
        <w:t>Условия за записване:</w:t>
      </w:r>
    </w:p>
    <w:p w14:paraId="7FC38F14"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t>Без възрастови ограничения</w:t>
      </w:r>
    </w:p>
    <w:p w14:paraId="0C55002F" w14:textId="77777777" w:rsidR="00317407" w:rsidRPr="00714E04" w:rsidRDefault="00317407">
      <w:pPr>
        <w:jc w:val="both"/>
        <w:rPr>
          <w:rFonts w:ascii="Cambria" w:eastAsia="Cambria" w:hAnsi="Cambria" w:cs="Cambria"/>
          <w:color w:val="244061"/>
          <w:u w:color="244061"/>
        </w:rPr>
      </w:pPr>
    </w:p>
    <w:p w14:paraId="33F4BFC0"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b/>
          <w:bCs/>
          <w:color w:val="244061"/>
          <w:u w:color="244061"/>
          <w:lang w:val="ru-RU"/>
        </w:rPr>
        <w:t xml:space="preserve">Минимален </w:t>
      </w:r>
      <w:proofErr w:type="spellStart"/>
      <w:r w:rsidRPr="00714E04">
        <w:rPr>
          <w:rFonts w:ascii="Cambria" w:eastAsia="Cambria" w:hAnsi="Cambria" w:cs="Cambria"/>
          <w:b/>
          <w:bCs/>
          <w:color w:val="244061"/>
          <w:u w:color="244061"/>
          <w:lang w:val="ru-RU"/>
        </w:rPr>
        <w:t>брой</w:t>
      </w:r>
      <w:proofErr w:type="spellEnd"/>
      <w:r w:rsidRPr="00714E04">
        <w:rPr>
          <w:rFonts w:ascii="Cambria" w:eastAsia="Cambria" w:hAnsi="Cambria" w:cs="Cambria"/>
          <w:b/>
          <w:bCs/>
          <w:color w:val="244061"/>
          <w:u w:color="244061"/>
          <w:lang w:val="ru-RU"/>
        </w:rPr>
        <w:t xml:space="preserve"> </w:t>
      </w:r>
      <w:proofErr w:type="spellStart"/>
      <w:r w:rsidRPr="00714E04">
        <w:rPr>
          <w:rFonts w:ascii="Cambria" w:eastAsia="Cambria" w:hAnsi="Cambria" w:cs="Cambria"/>
          <w:b/>
          <w:bCs/>
          <w:color w:val="244061"/>
          <w:u w:color="244061"/>
          <w:lang w:val="ru-RU"/>
        </w:rPr>
        <w:t>участници</w:t>
      </w:r>
      <w:proofErr w:type="spellEnd"/>
      <w:r w:rsidRPr="00714E04">
        <w:rPr>
          <w:rFonts w:ascii="Cambria" w:eastAsia="Cambria" w:hAnsi="Cambria" w:cs="Cambria"/>
          <w:b/>
          <w:bCs/>
          <w:color w:val="244061"/>
          <w:u w:color="244061"/>
        </w:rPr>
        <w:t>:</w:t>
      </w:r>
      <w:r w:rsidRPr="00714E04">
        <w:rPr>
          <w:rFonts w:ascii="Cambria" w:eastAsia="Cambria" w:hAnsi="Cambria" w:cs="Cambria"/>
          <w:color w:val="244061"/>
          <w:u w:color="244061"/>
        </w:rPr>
        <w:t> Няма! Гарантирано пътуване!</w:t>
      </w:r>
    </w:p>
    <w:p w14:paraId="4F6CF6D3"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b/>
          <w:bCs/>
          <w:color w:val="244061"/>
          <w:u w:color="244061"/>
        </w:rPr>
        <w:t>Начин на плащане:</w:t>
      </w:r>
      <w:r w:rsidRPr="00714E04">
        <w:rPr>
          <w:rFonts w:ascii="Cambria" w:eastAsia="Cambria" w:hAnsi="Cambria" w:cs="Cambria"/>
          <w:color w:val="244061"/>
          <w:u w:color="244061"/>
        </w:rPr>
        <w:t xml:space="preserve"> </w:t>
      </w:r>
    </w:p>
    <w:p w14:paraId="2245E0D5" w14:textId="1CBBE3F2" w:rsidR="00317407"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t xml:space="preserve">Депозит 250 </w:t>
      </w:r>
      <w:r w:rsidRPr="00714E04">
        <w:rPr>
          <w:rFonts w:ascii="Cambria" w:eastAsia="Cambria" w:hAnsi="Cambria" w:cs="Cambria"/>
          <w:color w:val="244061"/>
          <w:u w:color="244061"/>
          <w:lang w:val="ru-RU"/>
        </w:rPr>
        <w:t xml:space="preserve">евро или </w:t>
      </w:r>
      <w:r w:rsidRPr="00714E04">
        <w:rPr>
          <w:rFonts w:ascii="Cambria" w:eastAsia="Cambria" w:hAnsi="Cambria" w:cs="Cambria"/>
          <w:color w:val="244061"/>
          <w:u w:color="244061"/>
        </w:rPr>
        <w:t>500 лева при записване; доплащане до 30 дни преди датата на отпътуване!</w:t>
      </w:r>
    </w:p>
    <w:p w14:paraId="6F248B4F" w14:textId="77777777" w:rsidR="00B52DD8" w:rsidRPr="00714E04" w:rsidRDefault="00B52DD8">
      <w:pPr>
        <w:jc w:val="both"/>
        <w:rPr>
          <w:rFonts w:ascii="Cambria" w:eastAsia="Cambria" w:hAnsi="Cambria" w:cs="Cambria"/>
          <w:color w:val="244061"/>
          <w:u w:color="244061"/>
        </w:rPr>
      </w:pPr>
    </w:p>
    <w:p w14:paraId="6DCF1F99" w14:textId="49AD6B05" w:rsidR="00317407" w:rsidRPr="00714E04" w:rsidRDefault="002607FF">
      <w:pPr>
        <w:jc w:val="both"/>
        <w:rPr>
          <w:rFonts w:ascii="Cambria" w:eastAsia="Cambria" w:hAnsi="Cambria" w:cs="Cambria"/>
          <w:color w:val="244061"/>
          <w:u w:color="244061"/>
        </w:rPr>
      </w:pPr>
      <w:proofErr w:type="spellStart"/>
      <w:r w:rsidRPr="00714E04">
        <w:rPr>
          <w:rFonts w:ascii="Cambria" w:eastAsia="Cambria" w:hAnsi="Cambria" w:cs="Cambria"/>
          <w:b/>
          <w:bCs/>
          <w:color w:val="244061"/>
          <w:u w:color="244061"/>
          <w:lang w:val="ru-RU"/>
        </w:rPr>
        <w:t>Необходими</w:t>
      </w:r>
      <w:proofErr w:type="spellEnd"/>
      <w:r w:rsidRPr="00714E04">
        <w:rPr>
          <w:rFonts w:ascii="Cambria" w:eastAsia="Cambria" w:hAnsi="Cambria" w:cs="Cambria"/>
          <w:b/>
          <w:bCs/>
          <w:color w:val="244061"/>
          <w:u w:color="244061"/>
          <w:lang w:val="ru-RU"/>
        </w:rPr>
        <w:t xml:space="preserve"> </w:t>
      </w:r>
      <w:proofErr w:type="spellStart"/>
      <w:r w:rsidRPr="00714E04">
        <w:rPr>
          <w:rFonts w:ascii="Cambria" w:eastAsia="Cambria" w:hAnsi="Cambria" w:cs="Cambria"/>
          <w:b/>
          <w:bCs/>
          <w:color w:val="244061"/>
          <w:u w:color="244061"/>
          <w:lang w:val="ru-RU"/>
        </w:rPr>
        <w:t>документи</w:t>
      </w:r>
      <w:proofErr w:type="spellEnd"/>
      <w:r w:rsidRPr="00714E04">
        <w:rPr>
          <w:rFonts w:ascii="Cambria" w:eastAsia="Cambria" w:hAnsi="Cambria" w:cs="Cambria"/>
          <w:b/>
          <w:bCs/>
          <w:color w:val="244061"/>
          <w:u w:color="244061"/>
        </w:rPr>
        <w:t>:</w:t>
      </w:r>
      <w:r w:rsidRPr="00714E04">
        <w:rPr>
          <w:rFonts w:ascii="Cambria" w:eastAsia="Cambria" w:hAnsi="Cambria" w:cs="Cambria"/>
          <w:color w:val="244061"/>
          <w:u w:color="244061"/>
        </w:rPr>
        <w:t xml:space="preserve"> лична карта или международен паспорт с мин. валидност 6 месеца преди датата на екскурзията, за деца до 18 г. пътуващи с един или без родител, нотариална заверка от едния или двамата родители! </w:t>
      </w:r>
    </w:p>
    <w:p w14:paraId="0D745A2B" w14:textId="68015214" w:rsidR="008458FD" w:rsidRPr="00B52DD8"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t> </w:t>
      </w:r>
    </w:p>
    <w:p w14:paraId="0A1A181F" w14:textId="1B2249C2" w:rsidR="00317407" w:rsidRPr="00714E04" w:rsidRDefault="002607FF">
      <w:pPr>
        <w:jc w:val="both"/>
        <w:rPr>
          <w:rFonts w:ascii="Cambria" w:eastAsia="Cambria" w:hAnsi="Cambria" w:cs="Cambria"/>
          <w:b/>
          <w:bCs/>
          <w:color w:val="244061"/>
          <w:u w:color="244061"/>
        </w:rPr>
      </w:pPr>
      <w:r w:rsidRPr="00714E04">
        <w:rPr>
          <w:rFonts w:ascii="Cambria" w:eastAsia="Cambria" w:hAnsi="Cambria" w:cs="Cambria"/>
          <w:b/>
          <w:bCs/>
          <w:color w:val="244061"/>
          <w:u w:color="244061"/>
        </w:rPr>
        <w:t>Стандартни такси за прекратяване:</w:t>
      </w:r>
    </w:p>
    <w:p w14:paraId="261C165C"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t>Записаните туристи могат да прекратят договора при заплащане на стандартните такси за прекратяване:</w:t>
      </w:r>
    </w:p>
    <w:p w14:paraId="1E928AA3"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t>1/ от деня следващ деня на подписване на договора до 60 календарни дни преди датата на отпътуване  - такса в размер на 100 лв. на турист</w:t>
      </w:r>
    </w:p>
    <w:p w14:paraId="76DD4011"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t xml:space="preserve">2/ от 59 до </w:t>
      </w:r>
      <w:r w:rsidRPr="00714E04">
        <w:rPr>
          <w:rFonts w:ascii="Cambria" w:eastAsia="Cambria" w:hAnsi="Cambria" w:cs="Cambria"/>
          <w:color w:val="244061"/>
          <w:u w:color="244061"/>
          <w:lang w:val="ru-RU"/>
        </w:rPr>
        <w:t xml:space="preserve">31 </w:t>
      </w:r>
      <w:r w:rsidRPr="00714E04">
        <w:rPr>
          <w:rFonts w:ascii="Cambria" w:eastAsia="Cambria" w:hAnsi="Cambria" w:cs="Cambria"/>
          <w:color w:val="244061"/>
          <w:u w:color="244061"/>
        </w:rPr>
        <w:t>календарни дни преди датата на отпътуване - 100% от внесения депозит</w:t>
      </w:r>
    </w:p>
    <w:p w14:paraId="20EFB680"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t>3/ под  30 календарни дни преди датата на отпътуване – 100% от общата цена на туристическия пакет</w:t>
      </w:r>
    </w:p>
    <w:p w14:paraId="27391CC0"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t> </w:t>
      </w:r>
    </w:p>
    <w:p w14:paraId="5510B9D4" w14:textId="77777777" w:rsidR="00317407" w:rsidRPr="00714E04" w:rsidRDefault="002607FF">
      <w:pPr>
        <w:jc w:val="both"/>
        <w:rPr>
          <w:rFonts w:ascii="Cambria" w:eastAsia="Cambria" w:hAnsi="Cambria" w:cs="Cambria"/>
          <w:b/>
          <w:bCs/>
          <w:color w:val="244061"/>
          <w:u w:color="244061"/>
        </w:rPr>
      </w:pPr>
      <w:r w:rsidRPr="00714E04">
        <w:rPr>
          <w:rFonts w:ascii="Cambria" w:eastAsia="Cambria" w:hAnsi="Cambria" w:cs="Cambria"/>
          <w:b/>
          <w:bCs/>
          <w:color w:val="244061"/>
          <w:u w:color="244061"/>
        </w:rPr>
        <w:t>Вид използвани транспортни средства по програмата:</w:t>
      </w:r>
    </w:p>
    <w:p w14:paraId="7DB5F02D"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color w:val="244061"/>
          <w:u w:color="244061"/>
        </w:rPr>
        <w:t>Самолет</w:t>
      </w:r>
    </w:p>
    <w:p w14:paraId="47CBD958" w14:textId="77777777" w:rsidR="00317407" w:rsidRPr="00714E04" w:rsidRDefault="002607FF">
      <w:pPr>
        <w:jc w:val="both"/>
        <w:rPr>
          <w:rFonts w:ascii="Cambria" w:eastAsia="Cambria" w:hAnsi="Cambria" w:cs="Cambria"/>
          <w:color w:val="244061"/>
          <w:u w:color="244061"/>
        </w:rPr>
      </w:pPr>
      <w:r w:rsidRPr="00714E04">
        <w:rPr>
          <w:rFonts w:ascii="Cambria" w:eastAsia="Cambria" w:hAnsi="Cambria" w:cs="Cambria"/>
          <w:color w:val="244061"/>
          <w:u w:color="244061"/>
          <w:lang w:val="ru-RU"/>
        </w:rPr>
        <w:t xml:space="preserve">Автобус </w:t>
      </w:r>
      <w:r w:rsidRPr="00714E04">
        <w:rPr>
          <w:rFonts w:ascii="Cambria" w:eastAsia="Cambria" w:hAnsi="Cambria" w:cs="Cambria"/>
          <w:color w:val="244061"/>
          <w:u w:color="244061"/>
        </w:rPr>
        <w:t>(Трансфери и допълнителни екскурзии)</w:t>
      </w:r>
    </w:p>
    <w:p w14:paraId="186CE387" w14:textId="77777777" w:rsidR="00317407" w:rsidRPr="00714E04" w:rsidRDefault="00317407">
      <w:pPr>
        <w:jc w:val="both"/>
        <w:rPr>
          <w:rFonts w:ascii="Cambria" w:eastAsia="Cambria" w:hAnsi="Cambria" w:cs="Cambria"/>
          <w:color w:val="244061"/>
          <w:u w:color="244061"/>
        </w:rPr>
      </w:pPr>
    </w:p>
    <w:p w14:paraId="2461631F" w14:textId="77777777" w:rsidR="00317407" w:rsidRPr="001902F7" w:rsidRDefault="002607FF" w:rsidP="00B52DD8">
      <w:pPr>
        <w:jc w:val="center"/>
        <w:rPr>
          <w:rFonts w:ascii="Cambria" w:eastAsia="Cambria" w:hAnsi="Cambria" w:cs="Cambria"/>
          <w:b/>
          <w:bCs/>
          <w:color w:val="244061"/>
          <w:sz w:val="22"/>
          <w:szCs w:val="22"/>
          <w:u w:color="244061"/>
        </w:rPr>
      </w:pPr>
      <w:r w:rsidRPr="001902F7">
        <w:rPr>
          <w:rFonts w:ascii="Cambria" w:eastAsia="Cambria" w:hAnsi="Cambria" w:cs="Cambria"/>
          <w:color w:val="244061"/>
          <w:sz w:val="22"/>
          <w:szCs w:val="22"/>
          <w:u w:color="244061"/>
        </w:rPr>
        <w:t>„Отмяна от пътуване“: </w:t>
      </w:r>
      <w:r w:rsidRPr="001902F7">
        <w:rPr>
          <w:rFonts w:ascii="Cambria" w:eastAsia="Cambria" w:hAnsi="Cambria" w:cs="Cambria"/>
          <w:color w:val="244061"/>
          <w:sz w:val="22"/>
          <w:szCs w:val="22"/>
          <w:u w:color="244061"/>
          <w:lang w:val="pt-PT"/>
        </w:rPr>
        <w:t xml:space="preserve">TO </w:t>
      </w:r>
      <w:r w:rsidRPr="001902F7">
        <w:rPr>
          <w:rFonts w:ascii="Cambria" w:eastAsia="Cambria" w:hAnsi="Cambria" w:cs="Cambria"/>
          <w:color w:val="244061"/>
          <w:sz w:val="22"/>
          <w:szCs w:val="22"/>
          <w:u w:color="244061"/>
        </w:rPr>
        <w:t xml:space="preserve">предоставя възможност за сключване на допълнителна  застраховка “Отмяна на пътуване”, </w:t>
      </w:r>
      <w:r w:rsidRPr="001902F7">
        <w:rPr>
          <w:rFonts w:ascii="Cambria" w:eastAsia="Cambria" w:hAnsi="Cambria" w:cs="Cambria"/>
          <w:color w:val="244061"/>
          <w:sz w:val="22"/>
          <w:szCs w:val="22"/>
          <w:u w:color="244061"/>
          <w:lang w:val="ru-RU"/>
        </w:rPr>
        <w:t xml:space="preserve">по чл. 80, </w:t>
      </w:r>
      <w:r w:rsidRPr="001902F7">
        <w:rPr>
          <w:rFonts w:ascii="Cambria" w:eastAsia="Cambria" w:hAnsi="Cambria" w:cs="Cambria"/>
          <w:color w:val="244061"/>
          <w:sz w:val="22"/>
          <w:szCs w:val="22"/>
          <w:u w:color="244061"/>
        </w:rPr>
        <w:t>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може да получите в нашите офиси.</w:t>
      </w:r>
      <w:r w:rsidRPr="001902F7">
        <w:rPr>
          <w:rFonts w:ascii="Cambria" w:eastAsia="Cambria" w:hAnsi="Cambria" w:cs="Cambria"/>
          <w:color w:val="244061"/>
          <w:sz w:val="22"/>
          <w:szCs w:val="22"/>
          <w:u w:color="244061"/>
        </w:rPr>
        <w:br/>
      </w:r>
    </w:p>
    <w:p w14:paraId="47247520" w14:textId="052FFAF9" w:rsidR="00317407" w:rsidRPr="001902F7" w:rsidRDefault="00B52DD8" w:rsidP="00B52DD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sz w:val="20"/>
          <w:szCs w:val="20"/>
        </w:rPr>
      </w:pPr>
      <w:r w:rsidRPr="001902F7">
        <w:rPr>
          <w:rFonts w:ascii="Cambria" w:eastAsia="Cambria" w:hAnsi="Cambria" w:cs="Cambria"/>
          <w:color w:val="244061"/>
          <w:sz w:val="20"/>
          <w:szCs w:val="20"/>
          <w:u w:color="244061"/>
          <w:shd w:val="clear" w:color="auto" w:fill="FFFFFF"/>
        </w:rPr>
        <w:t>Туроператорът има сключена застраховка “Отговорност на Туроператора” по смисъла на чл.97 от Закона за туризма, с полица №: 03700100003838 на „ЗАСТРАХОВАТЕЛНО ДРУЖЕСТВО ЕВРОИНС” АД.</w:t>
      </w:r>
    </w:p>
    <w:sectPr w:rsidR="00317407" w:rsidRPr="001902F7" w:rsidSect="00F347B2">
      <w:headerReference w:type="default" r:id="rId18"/>
      <w:footerReference w:type="default" r:id="rId19"/>
      <w:pgSz w:w="11900" w:h="16840"/>
      <w:pgMar w:top="1170" w:right="1134" w:bottom="12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761B2" w14:textId="77777777" w:rsidR="00295D78" w:rsidRDefault="00295D78">
      <w:r>
        <w:separator/>
      </w:r>
    </w:p>
  </w:endnote>
  <w:endnote w:type="continuationSeparator" w:id="0">
    <w:p w14:paraId="5E36AFA8" w14:textId="77777777" w:rsidR="00295D78" w:rsidRDefault="0029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obo Std">
    <w:panose1 w:val="020B0803040709020204"/>
    <w:charset w:val="00"/>
    <w:family w:val="swiss"/>
    <w:notTrueType/>
    <w:pitch w:val="variable"/>
    <w:sig w:usb0="00000003" w:usb1="00000000" w:usb2="00000000" w:usb3="00000000" w:csb0="00000001" w:csb1="00000000"/>
  </w:font>
  <w:font w:name="Roboto Regular">
    <w:altName w:val="Roboto"/>
    <w:panose1 w:val="00000000000000000000"/>
    <w:charset w:val="00"/>
    <w:family w:val="roman"/>
    <w:notTrueType/>
    <w:pitch w:val="default"/>
  </w:font>
  <w:font w:name="ROBOTO BLACK">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F020" w14:textId="77777777" w:rsidR="00317407" w:rsidRDefault="0031740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44691" w14:textId="77777777" w:rsidR="00295D78" w:rsidRDefault="00295D78">
      <w:r>
        <w:separator/>
      </w:r>
    </w:p>
  </w:footnote>
  <w:footnote w:type="continuationSeparator" w:id="0">
    <w:p w14:paraId="7E4900A0" w14:textId="77777777" w:rsidR="00295D78" w:rsidRDefault="00295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5D1FB" w14:textId="77777777" w:rsidR="00317407" w:rsidRDefault="0031740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47350"/>
    <w:multiLevelType w:val="hybridMultilevel"/>
    <w:tmpl w:val="1414BA62"/>
    <w:numStyleLink w:val="ImportedStyle1"/>
  </w:abstractNum>
  <w:abstractNum w:abstractNumId="1" w15:restartNumberingAfterBreak="0">
    <w:nsid w:val="21D93CC1"/>
    <w:multiLevelType w:val="hybridMultilevel"/>
    <w:tmpl w:val="DF6499CC"/>
    <w:styleLink w:val="ImportedStyle2"/>
    <w:lvl w:ilvl="0" w:tplc="B822663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98A416">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7C757C">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9E4C68">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9047BC">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903490">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BC8646">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428B98">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0C1468">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52A6558"/>
    <w:multiLevelType w:val="hybridMultilevel"/>
    <w:tmpl w:val="DF6499CC"/>
    <w:numStyleLink w:val="ImportedStyle2"/>
  </w:abstractNum>
  <w:abstractNum w:abstractNumId="3" w15:restartNumberingAfterBreak="0">
    <w:nsid w:val="594E47A3"/>
    <w:multiLevelType w:val="hybridMultilevel"/>
    <w:tmpl w:val="1414BA62"/>
    <w:styleLink w:val="ImportedStyle1"/>
    <w:lvl w:ilvl="0" w:tplc="E0B663D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0A607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E26DF4">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A6E7B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54CDD6">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8C0080">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56E08E">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58EE6A">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0A62E6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668796633">
    <w:abstractNumId w:val="3"/>
  </w:num>
  <w:num w:numId="2" w16cid:durableId="900362466">
    <w:abstractNumId w:val="0"/>
  </w:num>
  <w:num w:numId="3" w16cid:durableId="1273635605">
    <w:abstractNumId w:val="1"/>
  </w:num>
  <w:num w:numId="4" w16cid:durableId="391196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407"/>
    <w:rsid w:val="00007542"/>
    <w:rsid w:val="00020791"/>
    <w:rsid w:val="000257F7"/>
    <w:rsid w:val="0003208B"/>
    <w:rsid w:val="00081134"/>
    <w:rsid w:val="0008115E"/>
    <w:rsid w:val="00092A1B"/>
    <w:rsid w:val="000934EC"/>
    <w:rsid w:val="001902F7"/>
    <w:rsid w:val="001A3914"/>
    <w:rsid w:val="0023177A"/>
    <w:rsid w:val="00241E15"/>
    <w:rsid w:val="002607FF"/>
    <w:rsid w:val="00295D78"/>
    <w:rsid w:val="002B33CA"/>
    <w:rsid w:val="002C1E49"/>
    <w:rsid w:val="002D387A"/>
    <w:rsid w:val="0030355C"/>
    <w:rsid w:val="00317407"/>
    <w:rsid w:val="003D3492"/>
    <w:rsid w:val="003D54B5"/>
    <w:rsid w:val="00464088"/>
    <w:rsid w:val="004D58CC"/>
    <w:rsid w:val="0056087C"/>
    <w:rsid w:val="0056667B"/>
    <w:rsid w:val="00631ED3"/>
    <w:rsid w:val="00674EB3"/>
    <w:rsid w:val="00677DF1"/>
    <w:rsid w:val="00680667"/>
    <w:rsid w:val="00690FDA"/>
    <w:rsid w:val="006C5B96"/>
    <w:rsid w:val="006D06AF"/>
    <w:rsid w:val="00714E04"/>
    <w:rsid w:val="00734049"/>
    <w:rsid w:val="007D783C"/>
    <w:rsid w:val="007F641C"/>
    <w:rsid w:val="00834563"/>
    <w:rsid w:val="008458FD"/>
    <w:rsid w:val="00895C90"/>
    <w:rsid w:val="008E484A"/>
    <w:rsid w:val="00925214"/>
    <w:rsid w:val="00964C7A"/>
    <w:rsid w:val="00984D40"/>
    <w:rsid w:val="009D477B"/>
    <w:rsid w:val="00A279E6"/>
    <w:rsid w:val="00AE2B2D"/>
    <w:rsid w:val="00B04B07"/>
    <w:rsid w:val="00B52DD8"/>
    <w:rsid w:val="00B82341"/>
    <w:rsid w:val="00BB7118"/>
    <w:rsid w:val="00C13468"/>
    <w:rsid w:val="00C377E1"/>
    <w:rsid w:val="00C82570"/>
    <w:rsid w:val="00D1236D"/>
    <w:rsid w:val="00D53018"/>
    <w:rsid w:val="00DC78E7"/>
    <w:rsid w:val="00E04116"/>
    <w:rsid w:val="00F347B2"/>
    <w:rsid w:val="00F545F0"/>
    <w:rsid w:val="00FE1AF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9DA03"/>
  <w15:docId w15:val="{CF29F9A7-666A-E644-A599-4BD779BC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79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2">
    <w:name w:val="heading 2"/>
    <w:basedOn w:val="Normal"/>
    <w:link w:val="Heading2Char"/>
    <w:uiPriority w:val="9"/>
    <w:unhideWhenUsed/>
    <w:qFormat/>
    <w:rsid w:val="00734049"/>
    <w:pPr>
      <w:widowControl w:val="0"/>
      <w:autoSpaceDE w:val="0"/>
      <w:autoSpaceDN w:val="0"/>
      <w:ind w:left="322"/>
      <w:jc w:val="both"/>
      <w:outlineLvl w:val="1"/>
    </w:pPr>
    <w:rPr>
      <w:rFonts w:ascii="Arial" w:eastAsia="Arial" w:hAnsi="Arial" w:cs="Arial"/>
      <w:b/>
      <w:bCs/>
      <w:sz w:val="22"/>
      <w:szCs w:val="22"/>
      <w:u w:color="000000"/>
      <w:lang w:val="es-ES" w:eastAsia="en-US"/>
    </w:rPr>
  </w:style>
  <w:style w:type="paragraph" w:styleId="Heading3">
    <w:name w:val="heading 3"/>
    <w:basedOn w:val="Normal"/>
    <w:next w:val="Normal"/>
    <w:link w:val="Heading3Char"/>
    <w:uiPriority w:val="9"/>
    <w:semiHidden/>
    <w:unhideWhenUsed/>
    <w:qFormat/>
    <w:rsid w:val="000257F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pPr>
      <w:spacing w:after="200" w:line="276" w:lineRule="auto"/>
    </w:pPr>
    <w:rPr>
      <w:rFonts w:ascii="Calibri" w:eastAsia="Calibri" w:hAnsi="Calibri" w:cs="Calibri"/>
      <w:color w:val="000000"/>
      <w:sz w:val="22"/>
      <w:szCs w:val="22"/>
      <w:u w:color="000000"/>
    </w:rPr>
  </w:style>
  <w:style w:type="paragraph" w:customStyle="1" w:styleId="CaptionA">
    <w:name w:val="Caption A"/>
    <w:pPr>
      <w:suppressAutoHyphens/>
      <w:outlineLvl w:val="0"/>
    </w:pPr>
    <w:rPr>
      <w:rFonts w:ascii="Cambria" w:eastAsia="Cambria" w:hAnsi="Cambria" w:cs="Cambria"/>
      <w:color w:val="000000"/>
      <w:sz w:val="36"/>
      <w:szCs w:val="36"/>
      <w:u w:color="000000"/>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pPr>
      <w:numPr>
        <w:numId w:val="3"/>
      </w:numPr>
    </w:p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Heading2Char">
    <w:name w:val="Heading 2 Char"/>
    <w:basedOn w:val="DefaultParagraphFont"/>
    <w:link w:val="Heading2"/>
    <w:uiPriority w:val="9"/>
    <w:rsid w:val="00734049"/>
    <w:rPr>
      <w:rFonts w:ascii="Arial" w:eastAsia="Arial" w:hAnsi="Arial" w:cs="Arial"/>
      <w:b/>
      <w:bCs/>
      <w:sz w:val="22"/>
      <w:szCs w:val="22"/>
      <w:u w:color="000000"/>
      <w:bdr w:val="none" w:sz="0" w:space="0" w:color="auto"/>
      <w:lang w:val="es-ES" w:eastAsia="en-US"/>
    </w:rPr>
  </w:style>
  <w:style w:type="paragraph" w:styleId="BodyText">
    <w:name w:val="Body Text"/>
    <w:basedOn w:val="Normal"/>
    <w:link w:val="BodyTextChar"/>
    <w:uiPriority w:val="1"/>
    <w:qFormat/>
    <w:rsid w:val="00734049"/>
    <w:pPr>
      <w:widowControl w:val="0"/>
      <w:autoSpaceDE w:val="0"/>
      <w:autoSpaceDN w:val="0"/>
    </w:pPr>
    <w:rPr>
      <w:rFonts w:ascii="Arial" w:eastAsia="Arial" w:hAnsi="Arial" w:cs="Arial"/>
      <w:sz w:val="22"/>
      <w:szCs w:val="22"/>
      <w:u w:color="000000"/>
      <w:lang w:val="es-ES" w:eastAsia="en-US"/>
    </w:rPr>
  </w:style>
  <w:style w:type="character" w:customStyle="1" w:styleId="BodyTextChar">
    <w:name w:val="Body Text Char"/>
    <w:basedOn w:val="DefaultParagraphFont"/>
    <w:link w:val="BodyText"/>
    <w:uiPriority w:val="1"/>
    <w:rsid w:val="00734049"/>
    <w:rPr>
      <w:rFonts w:ascii="Arial" w:eastAsia="Arial" w:hAnsi="Arial" w:cs="Arial"/>
      <w:sz w:val="22"/>
      <w:szCs w:val="22"/>
      <w:u w:color="000000"/>
      <w:bdr w:val="none" w:sz="0" w:space="0" w:color="auto"/>
      <w:lang w:val="es-ES" w:eastAsia="en-US"/>
    </w:rPr>
  </w:style>
  <w:style w:type="character" w:customStyle="1" w:styleId="Heading3Char">
    <w:name w:val="Heading 3 Char"/>
    <w:basedOn w:val="DefaultParagraphFont"/>
    <w:link w:val="Heading3"/>
    <w:uiPriority w:val="9"/>
    <w:semiHidden/>
    <w:rsid w:val="000257F7"/>
    <w:rPr>
      <w:rFonts w:asciiTheme="majorHAnsi" w:eastAsiaTheme="majorEastAsia" w:hAnsiTheme="majorHAnsi" w:cstheme="majorBidi"/>
      <w:color w:val="243F60" w:themeColor="accent1" w:themeShade="7F"/>
      <w:sz w:val="24"/>
      <w:szCs w:val="24"/>
      <w:bdr w:val="none" w:sz="0" w:space="0" w:color="auto"/>
    </w:rPr>
  </w:style>
  <w:style w:type="character" w:customStyle="1" w:styleId="apple-converted-space">
    <w:name w:val="apple-converted-space"/>
    <w:basedOn w:val="DefaultParagraphFont"/>
    <w:rsid w:val="000257F7"/>
  </w:style>
  <w:style w:type="character" w:customStyle="1" w:styleId="tripsummary-departure">
    <w:name w:val="tripsummary-departure"/>
    <w:basedOn w:val="DefaultParagraphFont"/>
    <w:rsid w:val="000257F7"/>
  </w:style>
  <w:style w:type="character" w:customStyle="1" w:styleId="tripsummary-return">
    <w:name w:val="tripsummary-return"/>
    <w:basedOn w:val="DefaultParagraphFont"/>
    <w:rsid w:val="000257F7"/>
  </w:style>
  <w:style w:type="character" w:customStyle="1" w:styleId="tripsummary-total-duration">
    <w:name w:val="tripsummary-total-duration"/>
    <w:basedOn w:val="DefaultParagraphFont"/>
    <w:rsid w:val="000257F7"/>
  </w:style>
  <w:style w:type="character" w:customStyle="1" w:styleId="tripsummary-total-duration-value">
    <w:name w:val="tripsummary-total-duration-value"/>
    <w:basedOn w:val="DefaultParagraphFont"/>
    <w:rsid w:val="000257F7"/>
  </w:style>
  <w:style w:type="character" w:customStyle="1" w:styleId="tripsummary-stop-number">
    <w:name w:val="tripsummary-stop-number"/>
    <w:basedOn w:val="DefaultParagraphFont"/>
    <w:rsid w:val="000257F7"/>
  </w:style>
  <w:style w:type="character" w:customStyle="1" w:styleId="plnext-sr-only">
    <w:name w:val="plnext-sr-only"/>
    <w:basedOn w:val="DefaultParagraphFont"/>
    <w:rsid w:val="000257F7"/>
  </w:style>
  <w:style w:type="character" w:customStyle="1" w:styleId="tripsummary-days">
    <w:name w:val="tripsummary-days"/>
    <w:basedOn w:val="DefaultParagraphFont"/>
    <w:rsid w:val="000257F7"/>
  </w:style>
  <w:style w:type="character" w:styleId="UnresolvedMention">
    <w:name w:val="Unresolved Mention"/>
    <w:basedOn w:val="DefaultParagraphFont"/>
    <w:uiPriority w:val="99"/>
    <w:semiHidden/>
    <w:unhideWhenUsed/>
    <w:rsid w:val="00B82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633">
      <w:bodyDiv w:val="1"/>
      <w:marLeft w:val="0"/>
      <w:marRight w:val="0"/>
      <w:marTop w:val="0"/>
      <w:marBottom w:val="0"/>
      <w:divBdr>
        <w:top w:val="none" w:sz="0" w:space="0" w:color="auto"/>
        <w:left w:val="none" w:sz="0" w:space="0" w:color="auto"/>
        <w:bottom w:val="none" w:sz="0" w:space="0" w:color="auto"/>
        <w:right w:val="none" w:sz="0" w:space="0" w:color="auto"/>
      </w:divBdr>
    </w:div>
    <w:div w:id="77288648">
      <w:bodyDiv w:val="1"/>
      <w:marLeft w:val="0"/>
      <w:marRight w:val="0"/>
      <w:marTop w:val="0"/>
      <w:marBottom w:val="0"/>
      <w:divBdr>
        <w:top w:val="none" w:sz="0" w:space="0" w:color="auto"/>
        <w:left w:val="none" w:sz="0" w:space="0" w:color="auto"/>
        <w:bottom w:val="none" w:sz="0" w:space="0" w:color="auto"/>
        <w:right w:val="none" w:sz="0" w:space="0" w:color="auto"/>
      </w:divBdr>
    </w:div>
    <w:div w:id="286132820">
      <w:bodyDiv w:val="1"/>
      <w:marLeft w:val="0"/>
      <w:marRight w:val="0"/>
      <w:marTop w:val="0"/>
      <w:marBottom w:val="0"/>
      <w:divBdr>
        <w:top w:val="none" w:sz="0" w:space="0" w:color="auto"/>
        <w:left w:val="none" w:sz="0" w:space="0" w:color="auto"/>
        <w:bottom w:val="none" w:sz="0" w:space="0" w:color="auto"/>
        <w:right w:val="none" w:sz="0" w:space="0" w:color="auto"/>
      </w:divBdr>
    </w:div>
    <w:div w:id="497774285">
      <w:bodyDiv w:val="1"/>
      <w:marLeft w:val="0"/>
      <w:marRight w:val="0"/>
      <w:marTop w:val="0"/>
      <w:marBottom w:val="0"/>
      <w:divBdr>
        <w:top w:val="none" w:sz="0" w:space="0" w:color="auto"/>
        <w:left w:val="none" w:sz="0" w:space="0" w:color="auto"/>
        <w:bottom w:val="none" w:sz="0" w:space="0" w:color="auto"/>
        <w:right w:val="none" w:sz="0" w:space="0" w:color="auto"/>
      </w:divBdr>
    </w:div>
    <w:div w:id="671490863">
      <w:bodyDiv w:val="1"/>
      <w:marLeft w:val="0"/>
      <w:marRight w:val="0"/>
      <w:marTop w:val="0"/>
      <w:marBottom w:val="0"/>
      <w:divBdr>
        <w:top w:val="none" w:sz="0" w:space="0" w:color="auto"/>
        <w:left w:val="none" w:sz="0" w:space="0" w:color="auto"/>
        <w:bottom w:val="none" w:sz="0" w:space="0" w:color="auto"/>
        <w:right w:val="none" w:sz="0" w:space="0" w:color="auto"/>
      </w:divBdr>
    </w:div>
    <w:div w:id="829558272">
      <w:bodyDiv w:val="1"/>
      <w:marLeft w:val="0"/>
      <w:marRight w:val="0"/>
      <w:marTop w:val="0"/>
      <w:marBottom w:val="0"/>
      <w:divBdr>
        <w:top w:val="none" w:sz="0" w:space="0" w:color="auto"/>
        <w:left w:val="none" w:sz="0" w:space="0" w:color="auto"/>
        <w:bottom w:val="none" w:sz="0" w:space="0" w:color="auto"/>
        <w:right w:val="none" w:sz="0" w:space="0" w:color="auto"/>
      </w:divBdr>
    </w:div>
    <w:div w:id="842010492">
      <w:bodyDiv w:val="1"/>
      <w:marLeft w:val="0"/>
      <w:marRight w:val="0"/>
      <w:marTop w:val="0"/>
      <w:marBottom w:val="0"/>
      <w:divBdr>
        <w:top w:val="none" w:sz="0" w:space="0" w:color="auto"/>
        <w:left w:val="none" w:sz="0" w:space="0" w:color="auto"/>
        <w:bottom w:val="none" w:sz="0" w:space="0" w:color="auto"/>
        <w:right w:val="none" w:sz="0" w:space="0" w:color="auto"/>
      </w:divBdr>
    </w:div>
    <w:div w:id="1119568627">
      <w:bodyDiv w:val="1"/>
      <w:marLeft w:val="0"/>
      <w:marRight w:val="0"/>
      <w:marTop w:val="0"/>
      <w:marBottom w:val="0"/>
      <w:divBdr>
        <w:top w:val="none" w:sz="0" w:space="0" w:color="auto"/>
        <w:left w:val="none" w:sz="0" w:space="0" w:color="auto"/>
        <w:bottom w:val="none" w:sz="0" w:space="0" w:color="auto"/>
        <w:right w:val="none" w:sz="0" w:space="0" w:color="auto"/>
      </w:divBdr>
    </w:div>
    <w:div w:id="1166899821">
      <w:bodyDiv w:val="1"/>
      <w:marLeft w:val="0"/>
      <w:marRight w:val="0"/>
      <w:marTop w:val="0"/>
      <w:marBottom w:val="0"/>
      <w:divBdr>
        <w:top w:val="none" w:sz="0" w:space="0" w:color="auto"/>
        <w:left w:val="none" w:sz="0" w:space="0" w:color="auto"/>
        <w:bottom w:val="none" w:sz="0" w:space="0" w:color="auto"/>
        <w:right w:val="none" w:sz="0" w:space="0" w:color="auto"/>
      </w:divBdr>
    </w:div>
    <w:div w:id="1218661157">
      <w:bodyDiv w:val="1"/>
      <w:marLeft w:val="0"/>
      <w:marRight w:val="0"/>
      <w:marTop w:val="0"/>
      <w:marBottom w:val="0"/>
      <w:divBdr>
        <w:top w:val="none" w:sz="0" w:space="0" w:color="auto"/>
        <w:left w:val="none" w:sz="0" w:space="0" w:color="auto"/>
        <w:bottom w:val="none" w:sz="0" w:space="0" w:color="auto"/>
        <w:right w:val="none" w:sz="0" w:space="0" w:color="auto"/>
      </w:divBdr>
    </w:div>
    <w:div w:id="1361200815">
      <w:bodyDiv w:val="1"/>
      <w:marLeft w:val="0"/>
      <w:marRight w:val="0"/>
      <w:marTop w:val="0"/>
      <w:marBottom w:val="0"/>
      <w:divBdr>
        <w:top w:val="none" w:sz="0" w:space="0" w:color="auto"/>
        <w:left w:val="none" w:sz="0" w:space="0" w:color="auto"/>
        <w:bottom w:val="none" w:sz="0" w:space="0" w:color="auto"/>
        <w:right w:val="none" w:sz="0" w:space="0" w:color="auto"/>
      </w:divBdr>
    </w:div>
    <w:div w:id="1370454081">
      <w:bodyDiv w:val="1"/>
      <w:marLeft w:val="0"/>
      <w:marRight w:val="0"/>
      <w:marTop w:val="0"/>
      <w:marBottom w:val="0"/>
      <w:divBdr>
        <w:top w:val="none" w:sz="0" w:space="0" w:color="auto"/>
        <w:left w:val="none" w:sz="0" w:space="0" w:color="auto"/>
        <w:bottom w:val="none" w:sz="0" w:space="0" w:color="auto"/>
        <w:right w:val="none" w:sz="0" w:space="0" w:color="auto"/>
      </w:divBdr>
    </w:div>
    <w:div w:id="1374694187">
      <w:bodyDiv w:val="1"/>
      <w:marLeft w:val="0"/>
      <w:marRight w:val="0"/>
      <w:marTop w:val="0"/>
      <w:marBottom w:val="0"/>
      <w:divBdr>
        <w:top w:val="none" w:sz="0" w:space="0" w:color="auto"/>
        <w:left w:val="none" w:sz="0" w:space="0" w:color="auto"/>
        <w:bottom w:val="none" w:sz="0" w:space="0" w:color="auto"/>
        <w:right w:val="none" w:sz="0" w:space="0" w:color="auto"/>
      </w:divBdr>
    </w:div>
    <w:div w:id="1414276733">
      <w:bodyDiv w:val="1"/>
      <w:marLeft w:val="0"/>
      <w:marRight w:val="0"/>
      <w:marTop w:val="0"/>
      <w:marBottom w:val="0"/>
      <w:divBdr>
        <w:top w:val="none" w:sz="0" w:space="0" w:color="auto"/>
        <w:left w:val="none" w:sz="0" w:space="0" w:color="auto"/>
        <w:bottom w:val="none" w:sz="0" w:space="0" w:color="auto"/>
        <w:right w:val="none" w:sz="0" w:space="0" w:color="auto"/>
      </w:divBdr>
    </w:div>
    <w:div w:id="1421293870">
      <w:bodyDiv w:val="1"/>
      <w:marLeft w:val="0"/>
      <w:marRight w:val="0"/>
      <w:marTop w:val="0"/>
      <w:marBottom w:val="0"/>
      <w:divBdr>
        <w:top w:val="none" w:sz="0" w:space="0" w:color="auto"/>
        <w:left w:val="none" w:sz="0" w:space="0" w:color="auto"/>
        <w:bottom w:val="none" w:sz="0" w:space="0" w:color="auto"/>
        <w:right w:val="none" w:sz="0" w:space="0" w:color="auto"/>
      </w:divBdr>
    </w:div>
    <w:div w:id="1508520856">
      <w:bodyDiv w:val="1"/>
      <w:marLeft w:val="0"/>
      <w:marRight w:val="0"/>
      <w:marTop w:val="0"/>
      <w:marBottom w:val="0"/>
      <w:divBdr>
        <w:top w:val="none" w:sz="0" w:space="0" w:color="auto"/>
        <w:left w:val="none" w:sz="0" w:space="0" w:color="auto"/>
        <w:bottom w:val="none" w:sz="0" w:space="0" w:color="auto"/>
        <w:right w:val="none" w:sz="0" w:space="0" w:color="auto"/>
      </w:divBdr>
    </w:div>
    <w:div w:id="1799059321">
      <w:bodyDiv w:val="1"/>
      <w:marLeft w:val="0"/>
      <w:marRight w:val="0"/>
      <w:marTop w:val="0"/>
      <w:marBottom w:val="0"/>
      <w:divBdr>
        <w:top w:val="none" w:sz="0" w:space="0" w:color="auto"/>
        <w:left w:val="none" w:sz="0" w:space="0" w:color="auto"/>
        <w:bottom w:val="none" w:sz="0" w:space="0" w:color="auto"/>
        <w:right w:val="none" w:sz="0" w:space="0" w:color="auto"/>
      </w:divBdr>
      <w:divsChild>
        <w:div w:id="1136874947">
          <w:marLeft w:val="0"/>
          <w:marRight w:val="0"/>
          <w:marTop w:val="0"/>
          <w:marBottom w:val="0"/>
          <w:divBdr>
            <w:top w:val="none" w:sz="0" w:space="0" w:color="auto"/>
            <w:left w:val="none" w:sz="0" w:space="0" w:color="auto"/>
            <w:bottom w:val="none" w:sz="0" w:space="0" w:color="auto"/>
            <w:right w:val="none" w:sz="0" w:space="0" w:color="auto"/>
          </w:divBdr>
          <w:divsChild>
            <w:div w:id="469372787">
              <w:marLeft w:val="-113"/>
              <w:marRight w:val="-113"/>
              <w:marTop w:val="0"/>
              <w:marBottom w:val="0"/>
              <w:divBdr>
                <w:top w:val="none" w:sz="0" w:space="0" w:color="auto"/>
                <w:left w:val="none" w:sz="0" w:space="0" w:color="auto"/>
                <w:bottom w:val="none" w:sz="0" w:space="0" w:color="auto"/>
                <w:right w:val="none" w:sz="0" w:space="0" w:color="auto"/>
              </w:divBdr>
              <w:divsChild>
                <w:div w:id="842936094">
                  <w:marLeft w:val="0"/>
                  <w:marRight w:val="0"/>
                  <w:marTop w:val="0"/>
                  <w:marBottom w:val="0"/>
                  <w:divBdr>
                    <w:top w:val="none" w:sz="0" w:space="0" w:color="auto"/>
                    <w:left w:val="none" w:sz="0" w:space="0" w:color="auto"/>
                    <w:bottom w:val="none" w:sz="0" w:space="0" w:color="auto"/>
                    <w:right w:val="none" w:sz="0" w:space="0" w:color="auto"/>
                  </w:divBdr>
                  <w:divsChild>
                    <w:div w:id="905261754">
                      <w:marLeft w:val="0"/>
                      <w:marRight w:val="0"/>
                      <w:marTop w:val="0"/>
                      <w:marBottom w:val="0"/>
                      <w:divBdr>
                        <w:top w:val="none" w:sz="0" w:space="0" w:color="auto"/>
                        <w:left w:val="none" w:sz="0" w:space="0" w:color="auto"/>
                        <w:bottom w:val="none" w:sz="0" w:space="0" w:color="auto"/>
                        <w:right w:val="none" w:sz="0" w:space="0" w:color="auto"/>
                      </w:divBdr>
                    </w:div>
                    <w:div w:id="749813529">
                      <w:marLeft w:val="0"/>
                      <w:marRight w:val="0"/>
                      <w:marTop w:val="0"/>
                      <w:marBottom w:val="0"/>
                      <w:divBdr>
                        <w:top w:val="none" w:sz="0" w:space="0" w:color="auto"/>
                        <w:left w:val="none" w:sz="0" w:space="0" w:color="auto"/>
                        <w:bottom w:val="none" w:sz="0" w:space="0" w:color="auto"/>
                        <w:right w:val="none" w:sz="0" w:space="0" w:color="auto"/>
                      </w:divBdr>
                    </w:div>
                    <w:div w:id="9054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31541">
          <w:marLeft w:val="0"/>
          <w:marRight w:val="0"/>
          <w:marTop w:val="0"/>
          <w:marBottom w:val="0"/>
          <w:divBdr>
            <w:top w:val="none" w:sz="0" w:space="0" w:color="auto"/>
            <w:left w:val="none" w:sz="0" w:space="0" w:color="auto"/>
            <w:bottom w:val="none" w:sz="0" w:space="0" w:color="auto"/>
            <w:right w:val="none" w:sz="0" w:space="0" w:color="auto"/>
          </w:divBdr>
          <w:divsChild>
            <w:div w:id="830565175">
              <w:marLeft w:val="-113"/>
              <w:marRight w:val="-113"/>
              <w:marTop w:val="0"/>
              <w:marBottom w:val="0"/>
              <w:divBdr>
                <w:top w:val="none" w:sz="0" w:space="0" w:color="auto"/>
                <w:left w:val="none" w:sz="0" w:space="0" w:color="auto"/>
                <w:bottom w:val="none" w:sz="0" w:space="0" w:color="auto"/>
                <w:right w:val="none" w:sz="0" w:space="0" w:color="auto"/>
              </w:divBdr>
              <w:divsChild>
                <w:div w:id="709762965">
                  <w:marLeft w:val="0"/>
                  <w:marRight w:val="0"/>
                  <w:marTop w:val="0"/>
                  <w:marBottom w:val="0"/>
                  <w:divBdr>
                    <w:top w:val="none" w:sz="0" w:space="0" w:color="auto"/>
                    <w:left w:val="none" w:sz="0" w:space="0" w:color="auto"/>
                    <w:bottom w:val="none" w:sz="0" w:space="0" w:color="auto"/>
                    <w:right w:val="none" w:sz="0" w:space="0" w:color="auto"/>
                  </w:divBdr>
                  <w:divsChild>
                    <w:div w:id="1736666038">
                      <w:marLeft w:val="0"/>
                      <w:marRight w:val="0"/>
                      <w:marTop w:val="0"/>
                      <w:marBottom w:val="0"/>
                      <w:divBdr>
                        <w:top w:val="none" w:sz="0" w:space="0" w:color="auto"/>
                        <w:left w:val="none" w:sz="0" w:space="0" w:color="auto"/>
                        <w:bottom w:val="none" w:sz="0" w:space="0" w:color="auto"/>
                        <w:right w:val="none" w:sz="0" w:space="0" w:color="auto"/>
                      </w:divBdr>
                      <w:divsChild>
                        <w:div w:id="745613908">
                          <w:marLeft w:val="0"/>
                          <w:marRight w:val="0"/>
                          <w:marTop w:val="0"/>
                          <w:marBottom w:val="0"/>
                          <w:divBdr>
                            <w:top w:val="none" w:sz="0" w:space="0" w:color="auto"/>
                            <w:left w:val="none" w:sz="0" w:space="0" w:color="auto"/>
                            <w:bottom w:val="none" w:sz="0" w:space="0" w:color="auto"/>
                            <w:right w:val="none" w:sz="0" w:space="0" w:color="auto"/>
                          </w:divBdr>
                        </w:div>
                      </w:divsChild>
                    </w:div>
                    <w:div w:id="1138844514">
                      <w:marLeft w:val="0"/>
                      <w:marRight w:val="0"/>
                      <w:marTop w:val="0"/>
                      <w:marBottom w:val="0"/>
                      <w:divBdr>
                        <w:top w:val="none" w:sz="0" w:space="0" w:color="auto"/>
                        <w:left w:val="none" w:sz="0" w:space="0" w:color="auto"/>
                        <w:bottom w:val="none" w:sz="0" w:space="0" w:color="auto"/>
                        <w:right w:val="none" w:sz="0" w:space="0" w:color="auto"/>
                      </w:divBdr>
                    </w:div>
                    <w:div w:id="1230847365">
                      <w:marLeft w:val="0"/>
                      <w:marRight w:val="0"/>
                      <w:marTop w:val="0"/>
                      <w:marBottom w:val="0"/>
                      <w:divBdr>
                        <w:top w:val="none" w:sz="0" w:space="0" w:color="auto"/>
                        <w:left w:val="none" w:sz="0" w:space="0" w:color="auto"/>
                        <w:bottom w:val="none" w:sz="0" w:space="0" w:color="auto"/>
                        <w:right w:val="none" w:sz="0" w:space="0" w:color="auto"/>
                      </w:divBdr>
                    </w:div>
                    <w:div w:id="8886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9654">
      <w:bodyDiv w:val="1"/>
      <w:marLeft w:val="0"/>
      <w:marRight w:val="0"/>
      <w:marTop w:val="0"/>
      <w:marBottom w:val="0"/>
      <w:divBdr>
        <w:top w:val="none" w:sz="0" w:space="0" w:color="auto"/>
        <w:left w:val="none" w:sz="0" w:space="0" w:color="auto"/>
        <w:bottom w:val="none" w:sz="0" w:space="0" w:color="auto"/>
        <w:right w:val="none" w:sz="0" w:space="0" w:color="auto"/>
      </w:divBdr>
    </w:div>
    <w:div w:id="1919363472">
      <w:bodyDiv w:val="1"/>
      <w:marLeft w:val="0"/>
      <w:marRight w:val="0"/>
      <w:marTop w:val="0"/>
      <w:marBottom w:val="0"/>
      <w:divBdr>
        <w:top w:val="none" w:sz="0" w:space="0" w:color="auto"/>
        <w:left w:val="none" w:sz="0" w:space="0" w:color="auto"/>
        <w:bottom w:val="none" w:sz="0" w:space="0" w:color="auto"/>
        <w:right w:val="none" w:sz="0" w:space="0" w:color="auto"/>
      </w:divBdr>
    </w:div>
    <w:div w:id="1939675020">
      <w:bodyDiv w:val="1"/>
      <w:marLeft w:val="0"/>
      <w:marRight w:val="0"/>
      <w:marTop w:val="0"/>
      <w:marBottom w:val="0"/>
      <w:divBdr>
        <w:top w:val="none" w:sz="0" w:space="0" w:color="auto"/>
        <w:left w:val="none" w:sz="0" w:space="0" w:color="auto"/>
        <w:bottom w:val="none" w:sz="0" w:space="0" w:color="auto"/>
        <w:right w:val="none" w:sz="0" w:space="0" w:color="auto"/>
      </w:divBdr>
    </w:div>
    <w:div w:id="2024748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otelnatursun.com/"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hkristal.com/" TargetMode="External"/><Relationship Id="rId12" Type="http://schemas.openxmlformats.org/officeDocument/2006/relationships/hyperlink" Target="https://www.blueseahotels.com/en/hoteles/destinos/costa-del-sol/torremolinos/bluesea-gran-cervante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sthotels.es/best-siroco.html"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hotelvilladelaredo.e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alia.es/en/hoteles/destinos/costa-del-sol/Hotel-Palia-La-Roca" TargetMode="External"/><Relationship Id="rId14"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5283</Words>
  <Characters>30118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Kamov</dc:creator>
  <cp:lastModifiedBy>Martin Kamov</cp:lastModifiedBy>
  <cp:revision>2</cp:revision>
  <dcterms:created xsi:type="dcterms:W3CDTF">2022-06-09T07:31:00Z</dcterms:created>
  <dcterms:modified xsi:type="dcterms:W3CDTF">2022-06-09T07:31:00Z</dcterms:modified>
</cp:coreProperties>
</file>